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1D245" w14:textId="77777777" w:rsidR="006750F6" w:rsidRDefault="006750F6" w:rsidP="00CF6DC8">
      <w:pPr>
        <w:jc w:val="center"/>
        <w:rPr>
          <w:rFonts w:ascii="Calibri" w:hAnsi="Calibri"/>
          <w:b/>
          <w:lang w:val="en-GB"/>
        </w:rPr>
      </w:pPr>
    </w:p>
    <w:p w14:paraId="387C7390" w14:textId="77777777" w:rsidR="00CF6DC8" w:rsidRPr="00466D17" w:rsidRDefault="008D3958" w:rsidP="00CF6DC8">
      <w:pPr>
        <w:jc w:val="center"/>
        <w:rPr>
          <w:rFonts w:ascii="Calibri" w:hAnsi="Calibri"/>
          <w:b/>
          <w:lang w:val="en-GB"/>
        </w:rPr>
      </w:pPr>
      <w:r>
        <w:rPr>
          <w:rFonts w:ascii="Calibri" w:hAnsi="Calibri"/>
          <w:b/>
          <w:lang w:val="en-GB"/>
        </w:rPr>
        <w:t xml:space="preserve">PART B: </w:t>
      </w:r>
      <w:r w:rsidR="003E600A" w:rsidRPr="00466D17">
        <w:rPr>
          <w:rFonts w:ascii="Calibri" w:hAnsi="Calibri"/>
          <w:b/>
          <w:lang w:val="en-GB"/>
        </w:rPr>
        <w:t>TENDER FORM</w:t>
      </w:r>
      <w:r>
        <w:rPr>
          <w:rFonts w:ascii="Calibri" w:hAnsi="Calibri"/>
          <w:b/>
          <w:lang w:val="en-GB"/>
        </w:rPr>
        <w:t xml:space="preserve"> TO BE PROVIDED BY THE TENDERER</w:t>
      </w:r>
      <w:r w:rsidR="002754B3" w:rsidRPr="00466D17">
        <w:rPr>
          <w:rFonts w:ascii="Calibri" w:hAnsi="Calibri"/>
          <w:b/>
          <w:lang w:val="en-GB"/>
        </w:rPr>
        <w:t>- SERVICE/</w:t>
      </w:r>
      <w:r w:rsidR="002754B3" w:rsidRPr="00466D17">
        <w:rPr>
          <w:rFonts w:ascii="Calibri" w:hAnsi="Calibri"/>
          <w:b/>
        </w:rPr>
        <w:t xml:space="preserve"> </w:t>
      </w:r>
      <w:r w:rsidR="003E600A" w:rsidRPr="00466D17">
        <w:rPr>
          <w:rFonts w:ascii="Calibri" w:hAnsi="Calibri"/>
          <w:b/>
          <w:i/>
        </w:rPr>
        <w:t>OBRAZAC ZA PODNOŠENJE PONUDA</w:t>
      </w:r>
      <w:r>
        <w:rPr>
          <w:rFonts w:ascii="Calibri" w:hAnsi="Calibri"/>
          <w:b/>
          <w:i/>
        </w:rPr>
        <w:t xml:space="preserve"> OD STRANE PONUĐAČA</w:t>
      </w:r>
      <w:r w:rsidR="003E600A" w:rsidRPr="00466D17">
        <w:rPr>
          <w:rFonts w:ascii="Calibri" w:hAnsi="Calibri"/>
          <w:b/>
          <w:i/>
        </w:rPr>
        <w:t xml:space="preserve"> - USLUGE</w:t>
      </w:r>
    </w:p>
    <w:p w14:paraId="196A34A1" w14:textId="77777777" w:rsidR="00E672B4" w:rsidRPr="003E600A" w:rsidRDefault="00E672B4" w:rsidP="00CF6DC8">
      <w:pPr>
        <w:jc w:val="both"/>
        <w:rPr>
          <w:sz w:val="22"/>
          <w:szCs w:val="22"/>
        </w:rPr>
      </w:pPr>
    </w:p>
    <w:tbl>
      <w:tblPr>
        <w:tblpPr w:leftFromText="180" w:rightFromText="180" w:vertAnchor="text" w:horzAnchor="margin" w:tblpY="297"/>
        <w:tblW w:w="0" w:type="auto"/>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Look w:val="00A0" w:firstRow="1" w:lastRow="0" w:firstColumn="1" w:lastColumn="0" w:noHBand="0" w:noVBand="0"/>
      </w:tblPr>
      <w:tblGrid>
        <w:gridCol w:w="9356"/>
      </w:tblGrid>
      <w:tr w:rsidR="003E600A" w:rsidRPr="003E600A" w14:paraId="5AD58BF1" w14:textId="77777777" w:rsidTr="000E4AC6">
        <w:tc>
          <w:tcPr>
            <w:tcW w:w="9356" w:type="dxa"/>
            <w:tcBorders>
              <w:top w:val="single" w:sz="8" w:space="0" w:color="7BA0CD"/>
              <w:left w:val="single" w:sz="8" w:space="0" w:color="7BA0CD"/>
              <w:bottom w:val="single" w:sz="8" w:space="0" w:color="7BA0CD"/>
              <w:right w:val="single" w:sz="8" w:space="0" w:color="7BA0CD"/>
            </w:tcBorders>
            <w:shd w:val="clear" w:color="auto" w:fill="D3DFEE"/>
            <w:hideMark/>
          </w:tcPr>
          <w:p w14:paraId="1A71CBBF" w14:textId="77777777" w:rsidR="003E600A" w:rsidRPr="003E600A" w:rsidRDefault="003E600A" w:rsidP="003E600A">
            <w:pPr>
              <w:jc w:val="both"/>
              <w:rPr>
                <w:sz w:val="22"/>
                <w:szCs w:val="22"/>
                <w:lang w:val="en-GB"/>
              </w:rPr>
            </w:pPr>
            <w:r w:rsidRPr="003E600A">
              <w:rPr>
                <w:b/>
                <w:bCs/>
                <w:sz w:val="22"/>
                <w:szCs w:val="22"/>
                <w:lang w:val="en-GB"/>
              </w:rPr>
              <w:t>Title of the tender</w:t>
            </w:r>
            <w:r w:rsidR="00840880">
              <w:rPr>
                <w:b/>
                <w:bCs/>
                <w:sz w:val="22"/>
                <w:szCs w:val="22"/>
                <w:lang w:val="en-GB"/>
              </w:rPr>
              <w:t xml:space="preserve">/ </w:t>
            </w:r>
            <w:proofErr w:type="spellStart"/>
            <w:r w:rsidR="00840880">
              <w:rPr>
                <w:b/>
                <w:bCs/>
                <w:i/>
                <w:sz w:val="22"/>
                <w:szCs w:val="22"/>
                <w:lang w:val="en-GB"/>
              </w:rPr>
              <w:t>Naziv</w:t>
            </w:r>
            <w:proofErr w:type="spellEnd"/>
            <w:r w:rsidR="00840880">
              <w:rPr>
                <w:b/>
                <w:bCs/>
                <w:i/>
                <w:sz w:val="22"/>
                <w:szCs w:val="22"/>
                <w:lang w:val="en-GB"/>
              </w:rPr>
              <w:t xml:space="preserve"> </w:t>
            </w:r>
            <w:proofErr w:type="spellStart"/>
            <w:r w:rsidR="00840880">
              <w:rPr>
                <w:b/>
                <w:bCs/>
                <w:i/>
                <w:sz w:val="22"/>
                <w:szCs w:val="22"/>
                <w:lang w:val="en-GB"/>
              </w:rPr>
              <w:t>tendera</w:t>
            </w:r>
            <w:proofErr w:type="spellEnd"/>
            <w:r w:rsidRPr="003E600A">
              <w:rPr>
                <w:b/>
                <w:bCs/>
                <w:sz w:val="22"/>
                <w:szCs w:val="22"/>
                <w:lang w:val="en-GB"/>
              </w:rPr>
              <w:t xml:space="preserve">: </w:t>
            </w:r>
            <w:r>
              <w:t xml:space="preserve"> </w:t>
            </w:r>
            <w:r w:rsidRPr="003E600A">
              <w:rPr>
                <w:sz w:val="22"/>
                <w:szCs w:val="22"/>
                <w:lang w:val="en-GB"/>
              </w:rPr>
              <w:t xml:space="preserve">Tender for PROCUREMENT OF EXPERT SERVICE required for the project  titled "Promoting Creative Tourism through new Experiential Sustainable routes" (acronym: CREATURES), financed from EU Interreg ADRION Adriatic-Ionian  programme and European Regional Development Fund - Instrument for Pre-Accession II Fund/ </w:t>
            </w:r>
            <w:r w:rsidRPr="003E600A">
              <w:rPr>
                <w:i/>
                <w:sz w:val="22"/>
                <w:szCs w:val="22"/>
                <w:lang w:val="en-GB"/>
              </w:rPr>
              <w:t xml:space="preserve">Tender za NABAVKU EKSPERTNIH USLUGA </w:t>
            </w:r>
            <w:proofErr w:type="spellStart"/>
            <w:r w:rsidRPr="003E600A">
              <w:rPr>
                <w:i/>
                <w:sz w:val="22"/>
                <w:szCs w:val="22"/>
                <w:lang w:val="en-GB"/>
              </w:rPr>
              <w:t>potrebnih</w:t>
            </w:r>
            <w:proofErr w:type="spellEnd"/>
            <w:r w:rsidRPr="003E600A">
              <w:rPr>
                <w:i/>
                <w:sz w:val="22"/>
                <w:szCs w:val="22"/>
                <w:lang w:val="en-GB"/>
              </w:rPr>
              <w:t xml:space="preserve"> za </w:t>
            </w:r>
            <w:proofErr w:type="spellStart"/>
            <w:r w:rsidRPr="003E600A">
              <w:rPr>
                <w:i/>
                <w:sz w:val="22"/>
                <w:szCs w:val="22"/>
                <w:lang w:val="en-GB"/>
              </w:rPr>
              <w:t>implementaciju</w:t>
            </w:r>
            <w:proofErr w:type="spellEnd"/>
            <w:r w:rsidRPr="003E600A">
              <w:rPr>
                <w:i/>
                <w:sz w:val="22"/>
                <w:szCs w:val="22"/>
                <w:lang w:val="en-GB"/>
              </w:rPr>
              <w:t xml:space="preserve"> </w:t>
            </w:r>
            <w:proofErr w:type="spellStart"/>
            <w:r w:rsidRPr="003E600A">
              <w:rPr>
                <w:i/>
                <w:sz w:val="22"/>
                <w:szCs w:val="22"/>
                <w:lang w:val="en-GB"/>
              </w:rPr>
              <w:t>projekta</w:t>
            </w:r>
            <w:proofErr w:type="spellEnd"/>
            <w:r w:rsidRPr="003E600A">
              <w:rPr>
                <w:i/>
                <w:sz w:val="22"/>
                <w:szCs w:val="22"/>
                <w:lang w:val="en-GB"/>
              </w:rPr>
              <w:t xml:space="preserve"> "Promoting Creative </w:t>
            </w:r>
            <w:proofErr w:type="spellStart"/>
            <w:r w:rsidRPr="003E600A">
              <w:rPr>
                <w:i/>
                <w:sz w:val="22"/>
                <w:szCs w:val="22"/>
                <w:lang w:val="en-GB"/>
              </w:rPr>
              <w:t>Toursim</w:t>
            </w:r>
            <w:proofErr w:type="spellEnd"/>
            <w:r w:rsidRPr="003E600A">
              <w:rPr>
                <w:i/>
                <w:sz w:val="22"/>
                <w:szCs w:val="22"/>
                <w:lang w:val="en-GB"/>
              </w:rPr>
              <w:t xml:space="preserve"> through new Experiential Sustainable routes" (</w:t>
            </w:r>
            <w:proofErr w:type="spellStart"/>
            <w:r w:rsidRPr="003E600A">
              <w:rPr>
                <w:i/>
                <w:sz w:val="22"/>
                <w:szCs w:val="22"/>
                <w:lang w:val="en-GB"/>
              </w:rPr>
              <w:t>akronim</w:t>
            </w:r>
            <w:proofErr w:type="spellEnd"/>
            <w:r w:rsidRPr="003E600A">
              <w:rPr>
                <w:i/>
                <w:sz w:val="22"/>
                <w:szCs w:val="22"/>
                <w:lang w:val="en-GB"/>
              </w:rPr>
              <w:t xml:space="preserve">: CREATURES) </w:t>
            </w:r>
            <w:proofErr w:type="spellStart"/>
            <w:r w:rsidRPr="003E600A">
              <w:rPr>
                <w:i/>
                <w:sz w:val="22"/>
                <w:szCs w:val="22"/>
                <w:lang w:val="en-GB"/>
              </w:rPr>
              <w:t>finansiranog</w:t>
            </w:r>
            <w:proofErr w:type="spellEnd"/>
            <w:r w:rsidRPr="003E600A">
              <w:rPr>
                <w:i/>
                <w:sz w:val="22"/>
                <w:szCs w:val="22"/>
                <w:lang w:val="en-GB"/>
              </w:rPr>
              <w:t xml:space="preserve"> </w:t>
            </w:r>
            <w:proofErr w:type="spellStart"/>
            <w:r w:rsidRPr="003E600A">
              <w:rPr>
                <w:i/>
                <w:sz w:val="22"/>
                <w:szCs w:val="22"/>
                <w:lang w:val="en-GB"/>
              </w:rPr>
              <w:t>iz</w:t>
            </w:r>
            <w:proofErr w:type="spellEnd"/>
            <w:r w:rsidRPr="003E600A">
              <w:rPr>
                <w:i/>
                <w:sz w:val="22"/>
                <w:szCs w:val="22"/>
                <w:lang w:val="en-GB"/>
              </w:rPr>
              <w:t xml:space="preserve"> EU Interreg ADRION </w:t>
            </w:r>
            <w:proofErr w:type="spellStart"/>
            <w:r w:rsidRPr="003E600A">
              <w:rPr>
                <w:i/>
                <w:sz w:val="22"/>
                <w:szCs w:val="22"/>
                <w:lang w:val="en-GB"/>
              </w:rPr>
              <w:t>Jadransko-Jonskog</w:t>
            </w:r>
            <w:proofErr w:type="spellEnd"/>
            <w:r w:rsidRPr="003E600A">
              <w:rPr>
                <w:i/>
                <w:sz w:val="22"/>
                <w:szCs w:val="22"/>
                <w:lang w:val="en-GB"/>
              </w:rPr>
              <w:t xml:space="preserve"> </w:t>
            </w:r>
            <w:proofErr w:type="spellStart"/>
            <w:r w:rsidRPr="003E600A">
              <w:rPr>
                <w:i/>
                <w:sz w:val="22"/>
                <w:szCs w:val="22"/>
                <w:lang w:val="en-GB"/>
              </w:rPr>
              <w:t>programa</w:t>
            </w:r>
            <w:proofErr w:type="spellEnd"/>
            <w:r w:rsidRPr="003E600A">
              <w:rPr>
                <w:i/>
                <w:sz w:val="22"/>
                <w:szCs w:val="22"/>
                <w:lang w:val="en-GB"/>
              </w:rPr>
              <w:t xml:space="preserve"> </w:t>
            </w:r>
            <w:proofErr w:type="spellStart"/>
            <w:r w:rsidRPr="003E600A">
              <w:rPr>
                <w:i/>
                <w:sz w:val="22"/>
                <w:szCs w:val="22"/>
                <w:lang w:val="en-GB"/>
              </w:rPr>
              <w:t>i</w:t>
            </w:r>
            <w:proofErr w:type="spellEnd"/>
            <w:r w:rsidRPr="003E600A">
              <w:rPr>
                <w:i/>
                <w:sz w:val="22"/>
                <w:szCs w:val="22"/>
                <w:lang w:val="en-GB"/>
              </w:rPr>
              <w:t xml:space="preserve"> </w:t>
            </w:r>
            <w:proofErr w:type="spellStart"/>
            <w:r w:rsidRPr="003E600A">
              <w:rPr>
                <w:i/>
                <w:sz w:val="22"/>
                <w:szCs w:val="22"/>
                <w:lang w:val="en-GB"/>
              </w:rPr>
              <w:t>Evropskog</w:t>
            </w:r>
            <w:proofErr w:type="spellEnd"/>
            <w:r w:rsidRPr="003E600A">
              <w:rPr>
                <w:i/>
                <w:sz w:val="22"/>
                <w:szCs w:val="22"/>
                <w:lang w:val="en-GB"/>
              </w:rPr>
              <w:t xml:space="preserve"> </w:t>
            </w:r>
            <w:proofErr w:type="spellStart"/>
            <w:r w:rsidRPr="003E600A">
              <w:rPr>
                <w:i/>
                <w:sz w:val="22"/>
                <w:szCs w:val="22"/>
                <w:lang w:val="en-GB"/>
              </w:rPr>
              <w:t>fonda</w:t>
            </w:r>
            <w:proofErr w:type="spellEnd"/>
            <w:r w:rsidRPr="003E600A">
              <w:rPr>
                <w:i/>
                <w:sz w:val="22"/>
                <w:szCs w:val="22"/>
                <w:lang w:val="en-GB"/>
              </w:rPr>
              <w:t xml:space="preserve"> za </w:t>
            </w:r>
            <w:proofErr w:type="spellStart"/>
            <w:r w:rsidRPr="003E600A">
              <w:rPr>
                <w:i/>
                <w:sz w:val="22"/>
                <w:szCs w:val="22"/>
                <w:lang w:val="en-GB"/>
              </w:rPr>
              <w:t>regionalni</w:t>
            </w:r>
            <w:proofErr w:type="spellEnd"/>
            <w:r w:rsidRPr="003E600A">
              <w:rPr>
                <w:i/>
                <w:sz w:val="22"/>
                <w:szCs w:val="22"/>
                <w:lang w:val="en-GB"/>
              </w:rPr>
              <w:t xml:space="preserve"> </w:t>
            </w:r>
            <w:proofErr w:type="spellStart"/>
            <w:r w:rsidRPr="003E600A">
              <w:rPr>
                <w:i/>
                <w:sz w:val="22"/>
                <w:szCs w:val="22"/>
                <w:lang w:val="en-GB"/>
              </w:rPr>
              <w:t>razvoj</w:t>
            </w:r>
            <w:proofErr w:type="spellEnd"/>
            <w:r w:rsidRPr="003E600A">
              <w:rPr>
                <w:i/>
                <w:sz w:val="22"/>
                <w:szCs w:val="22"/>
                <w:lang w:val="en-GB"/>
              </w:rPr>
              <w:t xml:space="preserve"> - </w:t>
            </w:r>
            <w:proofErr w:type="spellStart"/>
            <w:r w:rsidRPr="003E600A">
              <w:rPr>
                <w:i/>
                <w:sz w:val="22"/>
                <w:szCs w:val="22"/>
                <w:lang w:val="en-GB"/>
              </w:rPr>
              <w:t>Instrumenta</w:t>
            </w:r>
            <w:proofErr w:type="spellEnd"/>
            <w:r w:rsidRPr="003E600A">
              <w:rPr>
                <w:i/>
                <w:sz w:val="22"/>
                <w:szCs w:val="22"/>
                <w:lang w:val="en-GB"/>
              </w:rPr>
              <w:t xml:space="preserve"> </w:t>
            </w:r>
            <w:proofErr w:type="spellStart"/>
            <w:r w:rsidRPr="003E600A">
              <w:rPr>
                <w:i/>
                <w:sz w:val="22"/>
                <w:szCs w:val="22"/>
                <w:lang w:val="en-GB"/>
              </w:rPr>
              <w:t>predpristupne</w:t>
            </w:r>
            <w:proofErr w:type="spellEnd"/>
            <w:r w:rsidRPr="003E600A">
              <w:rPr>
                <w:i/>
                <w:sz w:val="22"/>
                <w:szCs w:val="22"/>
                <w:lang w:val="en-GB"/>
              </w:rPr>
              <w:t xml:space="preserve"> </w:t>
            </w:r>
            <w:proofErr w:type="spellStart"/>
            <w:r w:rsidRPr="003E600A">
              <w:rPr>
                <w:i/>
                <w:sz w:val="22"/>
                <w:szCs w:val="22"/>
                <w:lang w:val="en-GB"/>
              </w:rPr>
              <w:t>pomoći</w:t>
            </w:r>
            <w:proofErr w:type="spellEnd"/>
            <w:r w:rsidRPr="003E600A">
              <w:rPr>
                <w:i/>
                <w:sz w:val="22"/>
                <w:szCs w:val="22"/>
                <w:lang w:val="en-GB"/>
              </w:rPr>
              <w:t xml:space="preserve"> II.</w:t>
            </w:r>
          </w:p>
          <w:p w14:paraId="1AA22E43" w14:textId="77777777" w:rsidR="003E600A" w:rsidRPr="003E600A" w:rsidRDefault="003E600A" w:rsidP="003E600A">
            <w:pPr>
              <w:jc w:val="both"/>
              <w:rPr>
                <w:sz w:val="22"/>
                <w:szCs w:val="22"/>
                <w:lang w:val="en-GB"/>
              </w:rPr>
            </w:pPr>
            <w:r w:rsidRPr="00C03ACD">
              <w:rPr>
                <w:b/>
                <w:bCs/>
                <w:sz w:val="22"/>
                <w:szCs w:val="22"/>
                <w:highlight w:val="yellow"/>
                <w:lang w:val="en-GB"/>
              </w:rPr>
              <w:t>Reference number</w:t>
            </w:r>
            <w:proofErr w:type="gramStart"/>
            <w:r w:rsidRPr="00C03ACD">
              <w:rPr>
                <w:b/>
                <w:bCs/>
                <w:sz w:val="22"/>
                <w:szCs w:val="22"/>
                <w:highlight w:val="yellow"/>
                <w:lang w:val="en-GB"/>
              </w:rPr>
              <w:t>:</w:t>
            </w:r>
            <w:r w:rsidRPr="003E600A">
              <w:rPr>
                <w:b/>
                <w:bCs/>
                <w:sz w:val="22"/>
                <w:szCs w:val="22"/>
                <w:lang w:val="en-GB"/>
              </w:rPr>
              <w:t xml:space="preserve">  </w:t>
            </w:r>
            <w:r w:rsidRPr="00840880">
              <w:rPr>
                <w:sz w:val="22"/>
                <w:szCs w:val="22"/>
                <w:highlight w:val="yellow"/>
                <w:lang w:val="en-GB"/>
              </w:rPr>
              <w:t>[</w:t>
            </w:r>
            <w:proofErr w:type="gramEnd"/>
            <w:r w:rsidRPr="00840880">
              <w:rPr>
                <w:sz w:val="22"/>
                <w:szCs w:val="22"/>
                <w:highlight w:val="yellow"/>
                <w:lang w:val="en-GB"/>
              </w:rPr>
              <w:t>…………..]</w:t>
            </w:r>
          </w:p>
        </w:tc>
      </w:tr>
    </w:tbl>
    <w:p w14:paraId="4D6680F4" w14:textId="77777777" w:rsidR="003E600A" w:rsidRPr="003E600A" w:rsidRDefault="003E600A" w:rsidP="003E600A">
      <w:pPr>
        <w:jc w:val="both"/>
        <w:rPr>
          <w:b/>
          <w:sz w:val="22"/>
          <w:szCs w:val="22"/>
          <w:lang w:val="en-GB"/>
        </w:rPr>
      </w:pPr>
    </w:p>
    <w:p w14:paraId="706DF9C3" w14:textId="77777777" w:rsidR="00466D17" w:rsidRPr="00840880" w:rsidRDefault="00466D17" w:rsidP="00840880">
      <w:pPr>
        <w:ind w:left="720"/>
        <w:jc w:val="both"/>
        <w:rPr>
          <w:b/>
          <w:sz w:val="22"/>
          <w:szCs w:val="22"/>
        </w:rPr>
      </w:pPr>
    </w:p>
    <w:p w14:paraId="4613A7F9" w14:textId="77777777" w:rsidR="003E600A" w:rsidRPr="00466D17" w:rsidRDefault="003E600A" w:rsidP="00840880">
      <w:pPr>
        <w:numPr>
          <w:ilvl w:val="0"/>
          <w:numId w:val="10"/>
        </w:numPr>
        <w:jc w:val="both"/>
        <w:rPr>
          <w:b/>
          <w:sz w:val="22"/>
          <w:szCs w:val="22"/>
        </w:rPr>
      </w:pPr>
      <w:r w:rsidRPr="003E600A">
        <w:rPr>
          <w:b/>
          <w:sz w:val="22"/>
          <w:szCs w:val="22"/>
          <w:lang w:val="en-GB"/>
        </w:rPr>
        <w:t>TENDERER’S INFORMATION</w:t>
      </w:r>
      <w:r w:rsidR="00840880">
        <w:rPr>
          <w:b/>
          <w:sz w:val="22"/>
          <w:szCs w:val="22"/>
          <w:lang w:val="en-GB"/>
        </w:rPr>
        <w:t xml:space="preserve">/ </w:t>
      </w:r>
      <w:r w:rsidR="00840880" w:rsidRPr="00840880">
        <w:rPr>
          <w:b/>
          <w:i/>
          <w:sz w:val="22"/>
          <w:szCs w:val="22"/>
        </w:rPr>
        <w:t>INFORMACIJE O PONUĐAČU</w:t>
      </w:r>
    </w:p>
    <w:p w14:paraId="7B1FD84A" w14:textId="77777777" w:rsidR="00466D17" w:rsidRPr="00840880" w:rsidRDefault="00466D17" w:rsidP="00466D17">
      <w:pPr>
        <w:ind w:left="720"/>
        <w:jc w:val="both"/>
        <w:rPr>
          <w:b/>
          <w:sz w:val="22"/>
          <w:szCs w:val="22"/>
        </w:rPr>
      </w:pPr>
    </w:p>
    <w:tbl>
      <w:tblPr>
        <w:tblW w:w="909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40"/>
        <w:gridCol w:w="5850"/>
      </w:tblGrid>
      <w:tr w:rsidR="003E600A" w:rsidRPr="003E600A" w14:paraId="7E060DEF" w14:textId="77777777" w:rsidTr="000E4AC6">
        <w:trPr>
          <w:cantSplit/>
        </w:trPr>
        <w:tc>
          <w:tcPr>
            <w:tcW w:w="3240" w:type="dxa"/>
            <w:tcBorders>
              <w:top w:val="nil"/>
              <w:left w:val="nil"/>
            </w:tcBorders>
          </w:tcPr>
          <w:p w14:paraId="0FB9911D" w14:textId="77777777" w:rsidR="003E600A" w:rsidRPr="003E600A" w:rsidRDefault="003E600A" w:rsidP="003E600A">
            <w:pPr>
              <w:jc w:val="both"/>
              <w:rPr>
                <w:b/>
                <w:sz w:val="22"/>
                <w:szCs w:val="22"/>
                <w:lang w:val="sl-SI"/>
              </w:rPr>
            </w:pPr>
            <w:r w:rsidRPr="003E600A">
              <w:rPr>
                <w:sz w:val="22"/>
                <w:szCs w:val="22"/>
                <w:lang w:val="en-GB"/>
              </w:rPr>
              <w:t>Submitted by</w:t>
            </w:r>
            <w:r w:rsidR="00840880">
              <w:rPr>
                <w:sz w:val="22"/>
                <w:szCs w:val="22"/>
                <w:lang w:val="en-GB"/>
              </w:rPr>
              <w:t xml:space="preserve">/ </w:t>
            </w:r>
            <w:r w:rsidR="00840880" w:rsidRPr="00840880">
              <w:rPr>
                <w:i/>
                <w:sz w:val="22"/>
                <w:szCs w:val="22"/>
              </w:rPr>
              <w:t>Ponuđač</w:t>
            </w:r>
            <w:r w:rsidRPr="003E600A">
              <w:rPr>
                <w:sz w:val="22"/>
                <w:szCs w:val="22"/>
                <w:lang w:val="en-GB"/>
              </w:rPr>
              <w:t xml:space="preserve">: </w:t>
            </w:r>
          </w:p>
        </w:tc>
        <w:tc>
          <w:tcPr>
            <w:tcW w:w="5850" w:type="dxa"/>
            <w:shd w:val="pct5" w:color="auto" w:fill="FFFFFF"/>
          </w:tcPr>
          <w:p w14:paraId="5D00AD52" w14:textId="77777777" w:rsidR="003E600A" w:rsidRPr="003E600A" w:rsidRDefault="003E600A" w:rsidP="003E600A">
            <w:pPr>
              <w:jc w:val="both"/>
              <w:rPr>
                <w:sz w:val="22"/>
                <w:szCs w:val="22"/>
                <w:lang w:val="sl-SI"/>
              </w:rPr>
            </w:pPr>
            <w:r w:rsidRPr="003E600A">
              <w:rPr>
                <w:sz w:val="22"/>
                <w:szCs w:val="22"/>
                <w:lang w:val="sl-SI"/>
              </w:rPr>
              <w:t>Name(s) and address(es) of legal entity or entities submitting this tender</w:t>
            </w:r>
            <w:r w:rsidR="00840880">
              <w:rPr>
                <w:sz w:val="22"/>
                <w:szCs w:val="22"/>
                <w:lang w:val="sl-SI"/>
              </w:rPr>
              <w:t xml:space="preserve">/ </w:t>
            </w:r>
            <w:r w:rsidR="00840880" w:rsidRPr="00840880">
              <w:rPr>
                <w:i/>
                <w:sz w:val="22"/>
                <w:szCs w:val="22"/>
              </w:rPr>
              <w:t xml:space="preserve">Ime/imena i adresa/adrese </w:t>
            </w:r>
            <w:r w:rsidR="00840880" w:rsidRPr="00C03ACD">
              <w:rPr>
                <w:i/>
                <w:sz w:val="22"/>
                <w:szCs w:val="22"/>
              </w:rPr>
              <w:t>pravnog/pravnih</w:t>
            </w:r>
            <w:r w:rsidR="00DF6248" w:rsidRPr="00C03ACD">
              <w:rPr>
                <w:i/>
                <w:sz w:val="22"/>
                <w:szCs w:val="22"/>
              </w:rPr>
              <w:t xml:space="preserve"> ili</w:t>
            </w:r>
            <w:r w:rsidR="00840880" w:rsidRPr="00C03ACD">
              <w:rPr>
                <w:i/>
                <w:sz w:val="22"/>
                <w:szCs w:val="22"/>
              </w:rPr>
              <w:t xml:space="preserve"> </w:t>
            </w:r>
            <w:r w:rsidR="00DF6248" w:rsidRPr="00C03ACD">
              <w:rPr>
                <w:i/>
                <w:sz w:val="22"/>
                <w:szCs w:val="22"/>
              </w:rPr>
              <w:t xml:space="preserve">fizičkog/fizičkih </w:t>
            </w:r>
            <w:r w:rsidR="00840880" w:rsidRPr="00C03ACD">
              <w:rPr>
                <w:i/>
                <w:sz w:val="22"/>
                <w:szCs w:val="22"/>
              </w:rPr>
              <w:t>lica koja su podn</w:t>
            </w:r>
            <w:r w:rsidR="00DF6248" w:rsidRPr="00C03ACD">
              <w:rPr>
                <w:i/>
                <w:sz w:val="22"/>
                <w:szCs w:val="22"/>
              </w:rPr>
              <w:t>ij</w:t>
            </w:r>
            <w:r w:rsidR="00840880" w:rsidRPr="00C03ACD">
              <w:rPr>
                <w:i/>
                <w:sz w:val="22"/>
                <w:szCs w:val="22"/>
              </w:rPr>
              <w:t>ela tender</w:t>
            </w:r>
          </w:p>
        </w:tc>
      </w:tr>
      <w:tr w:rsidR="003E600A" w:rsidRPr="003E600A" w14:paraId="383B3175" w14:textId="77777777" w:rsidTr="000E4AC6">
        <w:trPr>
          <w:cantSplit/>
        </w:trPr>
        <w:tc>
          <w:tcPr>
            <w:tcW w:w="3240" w:type="dxa"/>
          </w:tcPr>
          <w:p w14:paraId="49518049" w14:textId="77777777" w:rsidR="003E600A" w:rsidRPr="003E600A" w:rsidRDefault="003E600A" w:rsidP="00840880">
            <w:pPr>
              <w:rPr>
                <w:sz w:val="22"/>
                <w:szCs w:val="22"/>
                <w:lang w:val="sl-SI"/>
              </w:rPr>
            </w:pPr>
            <w:r w:rsidRPr="003E600A">
              <w:rPr>
                <w:sz w:val="22"/>
                <w:szCs w:val="22"/>
                <w:lang w:val="sl-SI"/>
              </w:rPr>
              <w:t>Tenderer</w:t>
            </w:r>
            <w:r w:rsidR="00840880">
              <w:rPr>
                <w:sz w:val="22"/>
                <w:szCs w:val="22"/>
                <w:lang w:val="sl-SI"/>
              </w:rPr>
              <w:t xml:space="preserve">/ </w:t>
            </w:r>
            <w:r w:rsidR="00840880" w:rsidRPr="00840880">
              <w:rPr>
                <w:i/>
                <w:sz w:val="22"/>
                <w:szCs w:val="22"/>
              </w:rPr>
              <w:t>Ponuđač</w:t>
            </w:r>
          </w:p>
        </w:tc>
        <w:tc>
          <w:tcPr>
            <w:tcW w:w="5850" w:type="dxa"/>
          </w:tcPr>
          <w:p w14:paraId="56B3511A" w14:textId="77777777" w:rsidR="003E600A" w:rsidRPr="003E600A" w:rsidRDefault="003E600A" w:rsidP="003E600A">
            <w:pPr>
              <w:jc w:val="both"/>
              <w:rPr>
                <w:b/>
                <w:sz w:val="22"/>
                <w:szCs w:val="22"/>
                <w:lang w:val="sl-SI"/>
              </w:rPr>
            </w:pPr>
          </w:p>
        </w:tc>
      </w:tr>
      <w:tr w:rsidR="003E600A" w:rsidRPr="003E600A" w14:paraId="79AABF03" w14:textId="77777777" w:rsidTr="000E4AC6">
        <w:trPr>
          <w:cantSplit/>
        </w:trPr>
        <w:tc>
          <w:tcPr>
            <w:tcW w:w="3240" w:type="dxa"/>
          </w:tcPr>
          <w:p w14:paraId="51E51544" w14:textId="77777777" w:rsidR="003E600A" w:rsidRPr="003E600A" w:rsidRDefault="003E600A" w:rsidP="00840880">
            <w:pPr>
              <w:rPr>
                <w:sz w:val="22"/>
                <w:szCs w:val="22"/>
                <w:lang w:val="sl-SI"/>
              </w:rPr>
            </w:pPr>
            <w:r w:rsidRPr="003E600A">
              <w:rPr>
                <w:sz w:val="22"/>
                <w:szCs w:val="22"/>
                <w:lang w:val="sl-SI"/>
              </w:rPr>
              <w:t>Legal representative</w:t>
            </w:r>
            <w:r w:rsidR="00840880">
              <w:rPr>
                <w:sz w:val="22"/>
                <w:szCs w:val="22"/>
                <w:lang w:val="sl-SI"/>
              </w:rPr>
              <w:t xml:space="preserve">/ </w:t>
            </w:r>
            <w:r w:rsidR="00840880" w:rsidRPr="00840880">
              <w:rPr>
                <w:i/>
                <w:sz w:val="22"/>
                <w:szCs w:val="22"/>
              </w:rPr>
              <w:t>Zakonski zastupnik</w:t>
            </w:r>
          </w:p>
        </w:tc>
        <w:tc>
          <w:tcPr>
            <w:tcW w:w="5850" w:type="dxa"/>
          </w:tcPr>
          <w:p w14:paraId="5C6DC1A5" w14:textId="77777777" w:rsidR="003E600A" w:rsidRPr="003E600A" w:rsidRDefault="003E600A" w:rsidP="003E600A">
            <w:pPr>
              <w:jc w:val="both"/>
              <w:rPr>
                <w:b/>
                <w:sz w:val="22"/>
                <w:szCs w:val="22"/>
                <w:lang w:val="sl-SI"/>
              </w:rPr>
            </w:pPr>
          </w:p>
        </w:tc>
      </w:tr>
      <w:tr w:rsidR="003E600A" w:rsidRPr="003E600A" w14:paraId="181A7609" w14:textId="77777777" w:rsidTr="000E4AC6">
        <w:trPr>
          <w:cantSplit/>
        </w:trPr>
        <w:tc>
          <w:tcPr>
            <w:tcW w:w="3240" w:type="dxa"/>
          </w:tcPr>
          <w:p w14:paraId="266EE1C2" w14:textId="77777777" w:rsidR="003E600A" w:rsidRPr="003E600A" w:rsidRDefault="003E600A" w:rsidP="00840880">
            <w:pPr>
              <w:rPr>
                <w:sz w:val="22"/>
                <w:szCs w:val="22"/>
                <w:lang w:val="sl-SI"/>
              </w:rPr>
            </w:pPr>
            <w:r w:rsidRPr="003E600A">
              <w:rPr>
                <w:sz w:val="22"/>
                <w:szCs w:val="22"/>
                <w:lang w:val="sl-SI"/>
              </w:rPr>
              <w:t>VAT/registration number</w:t>
            </w:r>
            <w:r w:rsidRPr="003E600A">
              <w:rPr>
                <w:sz w:val="22"/>
                <w:szCs w:val="22"/>
                <w:vertAlign w:val="superscript"/>
                <w:lang w:val="sl-SI"/>
              </w:rPr>
              <w:footnoteReference w:id="1"/>
            </w:r>
            <w:r w:rsidR="00840880">
              <w:rPr>
                <w:sz w:val="22"/>
                <w:szCs w:val="22"/>
                <w:lang w:val="sl-SI"/>
              </w:rPr>
              <w:t xml:space="preserve">/ </w:t>
            </w:r>
            <w:r w:rsidR="00840880" w:rsidRPr="00840880">
              <w:rPr>
                <w:i/>
                <w:sz w:val="22"/>
                <w:szCs w:val="22"/>
              </w:rPr>
              <w:t>PIB/matični broj</w:t>
            </w:r>
            <w:r w:rsidR="00840880" w:rsidRPr="00840880">
              <w:rPr>
                <w:sz w:val="22"/>
                <w:szCs w:val="22"/>
                <w:vertAlign w:val="superscript"/>
              </w:rPr>
              <w:footnoteReference w:id="2"/>
            </w:r>
          </w:p>
        </w:tc>
        <w:tc>
          <w:tcPr>
            <w:tcW w:w="5850" w:type="dxa"/>
          </w:tcPr>
          <w:p w14:paraId="06D79923" w14:textId="77777777" w:rsidR="003E600A" w:rsidRPr="003E600A" w:rsidRDefault="003E600A" w:rsidP="003E600A">
            <w:pPr>
              <w:jc w:val="both"/>
              <w:rPr>
                <w:b/>
                <w:sz w:val="22"/>
                <w:szCs w:val="22"/>
                <w:lang w:val="sl-SI"/>
              </w:rPr>
            </w:pPr>
          </w:p>
        </w:tc>
      </w:tr>
      <w:tr w:rsidR="003E600A" w:rsidRPr="003E600A" w14:paraId="4E6F6920" w14:textId="77777777" w:rsidTr="000E4AC6">
        <w:trPr>
          <w:cantSplit/>
        </w:trPr>
        <w:tc>
          <w:tcPr>
            <w:tcW w:w="3240" w:type="dxa"/>
          </w:tcPr>
          <w:p w14:paraId="4A2EF217" w14:textId="77777777" w:rsidR="003E600A" w:rsidRPr="00C03ACD" w:rsidRDefault="003E600A" w:rsidP="00840880">
            <w:pPr>
              <w:rPr>
                <w:sz w:val="22"/>
                <w:szCs w:val="22"/>
                <w:lang w:val="sl-SI"/>
              </w:rPr>
            </w:pPr>
            <w:r w:rsidRPr="00C03ACD">
              <w:rPr>
                <w:sz w:val="22"/>
                <w:szCs w:val="22"/>
                <w:lang w:val="sl-SI"/>
              </w:rPr>
              <w:t>Nationality</w:t>
            </w:r>
            <w:r w:rsidR="00840880" w:rsidRPr="00C03ACD">
              <w:rPr>
                <w:sz w:val="22"/>
                <w:szCs w:val="22"/>
                <w:lang w:val="sl-SI"/>
              </w:rPr>
              <w:t xml:space="preserve">/ </w:t>
            </w:r>
            <w:r w:rsidR="00840880" w:rsidRPr="00C03ACD">
              <w:rPr>
                <w:i/>
                <w:sz w:val="22"/>
                <w:szCs w:val="22"/>
              </w:rPr>
              <w:t>Nacionalnost</w:t>
            </w:r>
          </w:p>
        </w:tc>
        <w:tc>
          <w:tcPr>
            <w:tcW w:w="5850" w:type="dxa"/>
          </w:tcPr>
          <w:p w14:paraId="060A2663" w14:textId="77777777" w:rsidR="003E600A" w:rsidRPr="003E600A" w:rsidRDefault="003E600A" w:rsidP="003E600A">
            <w:pPr>
              <w:jc w:val="both"/>
              <w:rPr>
                <w:b/>
                <w:sz w:val="22"/>
                <w:szCs w:val="22"/>
                <w:lang w:val="sl-SI"/>
              </w:rPr>
            </w:pPr>
          </w:p>
        </w:tc>
      </w:tr>
      <w:tr w:rsidR="003E600A" w:rsidRPr="003E600A" w14:paraId="432728A9" w14:textId="77777777" w:rsidTr="000E4AC6">
        <w:trPr>
          <w:cantSplit/>
        </w:trPr>
        <w:tc>
          <w:tcPr>
            <w:tcW w:w="3240" w:type="dxa"/>
          </w:tcPr>
          <w:p w14:paraId="2320BD34" w14:textId="77777777" w:rsidR="003E600A" w:rsidRPr="003E600A" w:rsidRDefault="003E600A" w:rsidP="00840880">
            <w:pPr>
              <w:rPr>
                <w:sz w:val="22"/>
                <w:szCs w:val="22"/>
                <w:lang w:val="sl-SI"/>
              </w:rPr>
            </w:pPr>
            <w:r w:rsidRPr="003E600A">
              <w:rPr>
                <w:sz w:val="22"/>
                <w:szCs w:val="22"/>
                <w:lang w:val="sl-SI"/>
              </w:rPr>
              <w:t>Address</w:t>
            </w:r>
            <w:r w:rsidR="00840880">
              <w:rPr>
                <w:sz w:val="22"/>
                <w:szCs w:val="22"/>
                <w:lang w:val="sl-SI"/>
              </w:rPr>
              <w:t xml:space="preserve">/ </w:t>
            </w:r>
            <w:r w:rsidR="00840880" w:rsidRPr="00840880">
              <w:rPr>
                <w:i/>
                <w:sz w:val="22"/>
                <w:szCs w:val="22"/>
              </w:rPr>
              <w:t>Adresa</w:t>
            </w:r>
          </w:p>
        </w:tc>
        <w:tc>
          <w:tcPr>
            <w:tcW w:w="5850" w:type="dxa"/>
          </w:tcPr>
          <w:p w14:paraId="3A073FCB" w14:textId="77777777" w:rsidR="003E600A" w:rsidRPr="003E600A" w:rsidRDefault="003E600A" w:rsidP="003E600A">
            <w:pPr>
              <w:jc w:val="both"/>
              <w:rPr>
                <w:b/>
                <w:sz w:val="22"/>
                <w:szCs w:val="22"/>
                <w:lang w:val="sl-SI"/>
              </w:rPr>
            </w:pPr>
          </w:p>
        </w:tc>
      </w:tr>
      <w:tr w:rsidR="003E600A" w:rsidRPr="003E600A" w14:paraId="3C9486BC" w14:textId="77777777" w:rsidTr="000E4AC6">
        <w:trPr>
          <w:cantSplit/>
        </w:trPr>
        <w:tc>
          <w:tcPr>
            <w:tcW w:w="3240" w:type="dxa"/>
          </w:tcPr>
          <w:p w14:paraId="504FB409" w14:textId="77777777" w:rsidR="003E600A" w:rsidRPr="003E600A" w:rsidRDefault="003E600A" w:rsidP="00840880">
            <w:pPr>
              <w:rPr>
                <w:sz w:val="22"/>
                <w:szCs w:val="22"/>
                <w:lang w:val="sl-SI"/>
              </w:rPr>
            </w:pPr>
            <w:r w:rsidRPr="003E600A">
              <w:rPr>
                <w:sz w:val="22"/>
                <w:szCs w:val="22"/>
                <w:lang w:val="sl-SI"/>
              </w:rPr>
              <w:t>Telephone/e-mail</w:t>
            </w:r>
            <w:r w:rsidR="00840880">
              <w:rPr>
                <w:sz w:val="22"/>
                <w:szCs w:val="22"/>
                <w:lang w:val="sl-SI"/>
              </w:rPr>
              <w:t xml:space="preserve">/ </w:t>
            </w:r>
            <w:r w:rsidR="00840880" w:rsidRPr="00840880">
              <w:rPr>
                <w:i/>
                <w:sz w:val="22"/>
                <w:szCs w:val="22"/>
              </w:rPr>
              <w:t>Telefon/e-mail</w:t>
            </w:r>
          </w:p>
        </w:tc>
        <w:tc>
          <w:tcPr>
            <w:tcW w:w="5850" w:type="dxa"/>
          </w:tcPr>
          <w:p w14:paraId="1CBA928A" w14:textId="77777777" w:rsidR="003E600A" w:rsidRPr="003E600A" w:rsidRDefault="003E600A" w:rsidP="003E600A">
            <w:pPr>
              <w:jc w:val="both"/>
              <w:rPr>
                <w:b/>
                <w:sz w:val="22"/>
                <w:szCs w:val="22"/>
                <w:lang w:val="sl-SI"/>
              </w:rPr>
            </w:pPr>
          </w:p>
        </w:tc>
      </w:tr>
      <w:tr w:rsidR="003E600A" w:rsidRPr="003E600A" w14:paraId="24A29F0D" w14:textId="77777777" w:rsidTr="000E4AC6">
        <w:trPr>
          <w:cantSplit/>
        </w:trPr>
        <w:tc>
          <w:tcPr>
            <w:tcW w:w="3240" w:type="dxa"/>
          </w:tcPr>
          <w:p w14:paraId="2901A288" w14:textId="77777777" w:rsidR="003E600A" w:rsidRPr="003E600A" w:rsidRDefault="003E600A" w:rsidP="00840880">
            <w:pPr>
              <w:rPr>
                <w:sz w:val="22"/>
                <w:szCs w:val="22"/>
                <w:lang w:val="sl-SI"/>
              </w:rPr>
            </w:pPr>
            <w:r w:rsidRPr="003E600A">
              <w:rPr>
                <w:sz w:val="22"/>
                <w:szCs w:val="22"/>
                <w:lang w:val="sl-SI"/>
              </w:rPr>
              <w:t>Contact person</w:t>
            </w:r>
            <w:r w:rsidR="00840880">
              <w:rPr>
                <w:sz w:val="22"/>
                <w:szCs w:val="22"/>
                <w:lang w:val="sl-SI"/>
              </w:rPr>
              <w:t xml:space="preserve">/ </w:t>
            </w:r>
            <w:r w:rsidR="00840880" w:rsidRPr="00840880">
              <w:rPr>
                <w:i/>
                <w:sz w:val="22"/>
                <w:szCs w:val="22"/>
              </w:rPr>
              <w:t>Kontakt osoba</w:t>
            </w:r>
          </w:p>
        </w:tc>
        <w:tc>
          <w:tcPr>
            <w:tcW w:w="5850" w:type="dxa"/>
          </w:tcPr>
          <w:p w14:paraId="3EC4F2C7" w14:textId="77777777" w:rsidR="003E600A" w:rsidRPr="003E600A" w:rsidRDefault="003E600A" w:rsidP="003E600A">
            <w:pPr>
              <w:jc w:val="both"/>
              <w:rPr>
                <w:b/>
                <w:sz w:val="22"/>
                <w:szCs w:val="22"/>
                <w:lang w:val="sl-SI"/>
              </w:rPr>
            </w:pPr>
          </w:p>
        </w:tc>
      </w:tr>
      <w:tr w:rsidR="003E600A" w:rsidRPr="003E600A" w14:paraId="4B7131D4" w14:textId="77777777" w:rsidTr="000E4AC6">
        <w:trPr>
          <w:cantSplit/>
        </w:trPr>
        <w:tc>
          <w:tcPr>
            <w:tcW w:w="3240" w:type="dxa"/>
            <w:vAlign w:val="center"/>
          </w:tcPr>
          <w:p w14:paraId="0DBC78A3" w14:textId="77777777" w:rsidR="003E600A" w:rsidRPr="00840880" w:rsidRDefault="003E600A" w:rsidP="00840880">
            <w:pPr>
              <w:rPr>
                <w:i/>
                <w:sz w:val="22"/>
                <w:szCs w:val="22"/>
                <w:lang w:val="sl-SI"/>
              </w:rPr>
            </w:pPr>
            <w:r w:rsidRPr="003E600A">
              <w:rPr>
                <w:sz w:val="22"/>
                <w:szCs w:val="22"/>
                <w:lang w:val="sl-SI"/>
              </w:rPr>
              <w:t>Bank data</w:t>
            </w:r>
            <w:r w:rsidR="00840880">
              <w:rPr>
                <w:sz w:val="22"/>
                <w:szCs w:val="22"/>
                <w:lang w:val="sl-SI"/>
              </w:rPr>
              <w:t xml:space="preserve">/ </w:t>
            </w:r>
            <w:r w:rsidR="00840880">
              <w:rPr>
                <w:i/>
                <w:sz w:val="22"/>
                <w:szCs w:val="22"/>
                <w:lang w:val="sl-SI"/>
              </w:rPr>
              <w:t>Bankovni podaci</w:t>
            </w:r>
          </w:p>
        </w:tc>
        <w:tc>
          <w:tcPr>
            <w:tcW w:w="5850" w:type="dxa"/>
          </w:tcPr>
          <w:p w14:paraId="126CC090" w14:textId="77777777" w:rsidR="003E600A" w:rsidRPr="00840880" w:rsidRDefault="003E600A" w:rsidP="003E600A">
            <w:pPr>
              <w:jc w:val="both"/>
              <w:rPr>
                <w:bCs/>
                <w:sz w:val="22"/>
                <w:szCs w:val="22"/>
              </w:rPr>
            </w:pPr>
            <w:r w:rsidRPr="003E600A">
              <w:rPr>
                <w:bCs/>
                <w:sz w:val="22"/>
                <w:szCs w:val="22"/>
                <w:lang w:val="en-GB"/>
              </w:rPr>
              <w:t>Bank account holder name</w:t>
            </w:r>
            <w:r w:rsidR="00840880">
              <w:rPr>
                <w:bCs/>
                <w:sz w:val="22"/>
                <w:szCs w:val="22"/>
                <w:lang w:val="en-GB"/>
              </w:rPr>
              <w:t xml:space="preserve">/ </w:t>
            </w:r>
            <w:r w:rsidR="00840880" w:rsidRPr="00840880">
              <w:rPr>
                <w:bCs/>
                <w:i/>
                <w:sz w:val="22"/>
                <w:szCs w:val="22"/>
              </w:rPr>
              <w:t>Ime vlasnika bankovnog računa</w:t>
            </w:r>
            <w:r w:rsidR="00840880" w:rsidRPr="00840880">
              <w:rPr>
                <w:bCs/>
                <w:sz w:val="22"/>
                <w:szCs w:val="22"/>
              </w:rPr>
              <w:t xml:space="preserve">: </w:t>
            </w:r>
          </w:p>
          <w:p w14:paraId="71240264" w14:textId="77777777" w:rsidR="00840880" w:rsidRPr="00840880" w:rsidRDefault="003E600A" w:rsidP="00840880">
            <w:pPr>
              <w:jc w:val="both"/>
              <w:rPr>
                <w:bCs/>
                <w:i/>
                <w:sz w:val="22"/>
                <w:szCs w:val="22"/>
              </w:rPr>
            </w:pPr>
            <w:r w:rsidRPr="003E600A">
              <w:rPr>
                <w:bCs/>
                <w:sz w:val="22"/>
                <w:szCs w:val="22"/>
                <w:lang w:val="en-GB"/>
              </w:rPr>
              <w:t>Bank account number</w:t>
            </w:r>
            <w:r w:rsidR="00840880">
              <w:rPr>
                <w:bCs/>
                <w:sz w:val="22"/>
                <w:szCs w:val="22"/>
                <w:lang w:val="en-GB"/>
              </w:rPr>
              <w:t xml:space="preserve">/ </w:t>
            </w:r>
            <w:r w:rsidR="00840880" w:rsidRPr="00840880">
              <w:rPr>
                <w:bCs/>
                <w:i/>
                <w:sz w:val="22"/>
                <w:szCs w:val="22"/>
              </w:rPr>
              <w:t xml:space="preserve">Broj bankovnog računa: </w:t>
            </w:r>
          </w:p>
          <w:p w14:paraId="0D7CAB5F" w14:textId="77777777" w:rsidR="003E600A" w:rsidRPr="003E600A" w:rsidRDefault="003E600A" w:rsidP="003E600A">
            <w:pPr>
              <w:jc w:val="both"/>
              <w:rPr>
                <w:bCs/>
                <w:sz w:val="22"/>
                <w:szCs w:val="22"/>
                <w:lang w:val="en-GB"/>
              </w:rPr>
            </w:pPr>
            <w:r w:rsidRPr="003E600A">
              <w:rPr>
                <w:bCs/>
                <w:sz w:val="22"/>
                <w:szCs w:val="22"/>
                <w:lang w:val="en-GB"/>
              </w:rPr>
              <w:t>Bank name</w:t>
            </w:r>
            <w:r w:rsidR="00840880">
              <w:rPr>
                <w:bCs/>
                <w:sz w:val="22"/>
                <w:szCs w:val="22"/>
                <w:lang w:val="en-GB"/>
              </w:rPr>
              <w:t xml:space="preserve">/ </w:t>
            </w:r>
            <w:r w:rsidR="00840880">
              <w:rPr>
                <w:bCs/>
                <w:i/>
                <w:sz w:val="22"/>
                <w:szCs w:val="22"/>
                <w:lang w:val="en-GB"/>
              </w:rPr>
              <w:t xml:space="preserve">Ime </w:t>
            </w:r>
            <w:proofErr w:type="spellStart"/>
            <w:r w:rsidR="00840880">
              <w:rPr>
                <w:bCs/>
                <w:i/>
                <w:sz w:val="22"/>
                <w:szCs w:val="22"/>
                <w:lang w:val="en-GB"/>
              </w:rPr>
              <w:t>banke</w:t>
            </w:r>
            <w:proofErr w:type="spellEnd"/>
            <w:r w:rsidRPr="003E600A">
              <w:rPr>
                <w:bCs/>
                <w:sz w:val="22"/>
                <w:szCs w:val="22"/>
                <w:lang w:val="en-GB"/>
              </w:rPr>
              <w:t xml:space="preserve">: </w:t>
            </w:r>
          </w:p>
          <w:p w14:paraId="02C70480" w14:textId="77777777" w:rsidR="003E600A" w:rsidRPr="003E600A" w:rsidRDefault="003E600A" w:rsidP="003E600A">
            <w:pPr>
              <w:jc w:val="both"/>
              <w:rPr>
                <w:bCs/>
                <w:sz w:val="22"/>
                <w:szCs w:val="22"/>
                <w:lang w:val="en-GB"/>
              </w:rPr>
            </w:pPr>
            <w:r w:rsidRPr="003E600A">
              <w:rPr>
                <w:bCs/>
                <w:sz w:val="22"/>
                <w:szCs w:val="22"/>
                <w:lang w:val="en-GB"/>
              </w:rPr>
              <w:t>SWIFT Code</w:t>
            </w:r>
            <w:r w:rsidR="00840880">
              <w:rPr>
                <w:bCs/>
                <w:sz w:val="22"/>
                <w:szCs w:val="22"/>
                <w:lang w:val="en-GB"/>
              </w:rPr>
              <w:t xml:space="preserve">/ </w:t>
            </w:r>
            <w:r w:rsidR="00840880">
              <w:rPr>
                <w:bCs/>
                <w:i/>
                <w:sz w:val="22"/>
                <w:szCs w:val="22"/>
                <w:lang w:val="en-GB"/>
              </w:rPr>
              <w:t xml:space="preserve">SWIFT </w:t>
            </w:r>
            <w:proofErr w:type="spellStart"/>
            <w:r w:rsidR="00840880">
              <w:rPr>
                <w:bCs/>
                <w:i/>
                <w:sz w:val="22"/>
                <w:szCs w:val="22"/>
                <w:lang w:val="en-GB"/>
              </w:rPr>
              <w:t>kod</w:t>
            </w:r>
            <w:proofErr w:type="spellEnd"/>
            <w:r w:rsidRPr="003E600A">
              <w:rPr>
                <w:bCs/>
                <w:sz w:val="22"/>
                <w:szCs w:val="22"/>
                <w:lang w:val="en-GB"/>
              </w:rPr>
              <w:t xml:space="preserve">: </w:t>
            </w:r>
          </w:p>
          <w:p w14:paraId="280463B0" w14:textId="77777777" w:rsidR="003E600A" w:rsidRPr="003E600A" w:rsidRDefault="003E600A" w:rsidP="003E600A">
            <w:pPr>
              <w:jc w:val="both"/>
              <w:rPr>
                <w:bCs/>
                <w:sz w:val="22"/>
                <w:szCs w:val="22"/>
                <w:lang w:val="en-GB"/>
              </w:rPr>
            </w:pPr>
            <w:r w:rsidRPr="003E600A">
              <w:rPr>
                <w:bCs/>
                <w:sz w:val="22"/>
                <w:szCs w:val="22"/>
                <w:lang w:val="en-GB"/>
              </w:rPr>
              <w:t xml:space="preserve">IBAN: </w:t>
            </w:r>
          </w:p>
        </w:tc>
      </w:tr>
    </w:tbl>
    <w:p w14:paraId="50916928" w14:textId="77777777" w:rsidR="003E600A" w:rsidRPr="003E600A" w:rsidRDefault="003E600A" w:rsidP="003E600A">
      <w:pPr>
        <w:jc w:val="both"/>
        <w:rPr>
          <w:sz w:val="22"/>
          <w:szCs w:val="22"/>
          <w:lang w:val="en-GB"/>
        </w:rPr>
      </w:pPr>
    </w:p>
    <w:p w14:paraId="757C06E2" w14:textId="77777777" w:rsidR="00840880" w:rsidRDefault="00840880" w:rsidP="00840880">
      <w:pPr>
        <w:ind w:left="720"/>
        <w:jc w:val="both"/>
        <w:rPr>
          <w:b/>
          <w:sz w:val="22"/>
          <w:szCs w:val="22"/>
          <w:lang w:val="en-GB"/>
        </w:rPr>
      </w:pPr>
    </w:p>
    <w:p w14:paraId="322106C3" w14:textId="77777777" w:rsidR="003E600A" w:rsidRPr="00466D17" w:rsidRDefault="00466D17" w:rsidP="00466D17">
      <w:pPr>
        <w:numPr>
          <w:ilvl w:val="0"/>
          <w:numId w:val="10"/>
        </w:numPr>
        <w:spacing w:line="276" w:lineRule="auto"/>
        <w:ind w:left="426" w:hanging="426"/>
        <w:jc w:val="both"/>
        <w:rPr>
          <w:rFonts w:ascii="Open Sans" w:hAnsi="Open Sans" w:cs="Open Sans"/>
          <w:b/>
          <w:sz w:val="20"/>
          <w:szCs w:val="20"/>
        </w:rPr>
      </w:pPr>
      <w:r>
        <w:rPr>
          <w:b/>
          <w:sz w:val="22"/>
          <w:szCs w:val="22"/>
          <w:lang w:val="en-GB"/>
        </w:rPr>
        <w:t xml:space="preserve">TENDERER’S STATEMENT/ </w:t>
      </w:r>
      <w:r w:rsidRPr="00466D17">
        <w:rPr>
          <w:rFonts w:ascii="Calibri" w:hAnsi="Calibri"/>
          <w:b/>
          <w:sz w:val="22"/>
          <w:szCs w:val="22"/>
        </w:rPr>
        <w:t>IZJAVA PONUĐAČA</w:t>
      </w:r>
      <w:r>
        <w:rPr>
          <w:rFonts w:ascii="Open Sans" w:hAnsi="Open Sans"/>
          <w:b/>
          <w:sz w:val="20"/>
        </w:rPr>
        <w:t xml:space="preserve"> </w:t>
      </w:r>
    </w:p>
    <w:p w14:paraId="380D27A7" w14:textId="77777777" w:rsidR="00466D17" w:rsidRPr="00466D17" w:rsidRDefault="00466D17" w:rsidP="00466D17">
      <w:pPr>
        <w:spacing w:line="276" w:lineRule="auto"/>
        <w:ind w:left="426"/>
        <w:jc w:val="both"/>
        <w:rPr>
          <w:rFonts w:ascii="Open Sans" w:hAnsi="Open Sans" w:cs="Open Sans"/>
          <w:b/>
          <w:sz w:val="20"/>
          <w:szCs w:val="20"/>
        </w:rPr>
      </w:pPr>
    </w:p>
    <w:p w14:paraId="6BB71013" w14:textId="77777777" w:rsidR="00466D17" w:rsidRPr="00466D17" w:rsidRDefault="003E600A" w:rsidP="00466D17">
      <w:pPr>
        <w:jc w:val="both"/>
        <w:rPr>
          <w:i/>
          <w:sz w:val="22"/>
          <w:szCs w:val="22"/>
        </w:rPr>
      </w:pPr>
      <w:r w:rsidRPr="003E600A">
        <w:rPr>
          <w:sz w:val="22"/>
          <w:szCs w:val="22"/>
          <w:lang w:val="en-GB"/>
        </w:rPr>
        <w:t xml:space="preserve">I undersigned hereby confirm that the services offered in this tender are in full conformity with the specifications submitted to us by the contracting authority. The detailed description of the offered services </w:t>
      </w:r>
      <w:r w:rsidRPr="003E600A">
        <w:rPr>
          <w:sz w:val="22"/>
          <w:szCs w:val="22"/>
          <w:lang w:val="en-GB"/>
        </w:rPr>
        <w:lastRenderedPageBreak/>
        <w:t>by us</w:t>
      </w:r>
      <w:r w:rsidR="00466D17">
        <w:rPr>
          <w:sz w:val="22"/>
          <w:szCs w:val="22"/>
          <w:lang w:val="en-GB"/>
        </w:rPr>
        <w:t xml:space="preserve"> is provided in the next </w:t>
      </w:r>
      <w:proofErr w:type="gramStart"/>
      <w:r w:rsidR="00466D17">
        <w:rPr>
          <w:sz w:val="22"/>
          <w:szCs w:val="22"/>
          <w:lang w:val="en-GB"/>
        </w:rPr>
        <w:t>point./</w:t>
      </w:r>
      <w:proofErr w:type="gramEnd"/>
      <w:r w:rsidR="00466D17">
        <w:rPr>
          <w:sz w:val="22"/>
          <w:szCs w:val="22"/>
          <w:lang w:val="en-GB"/>
        </w:rPr>
        <w:t xml:space="preserve"> </w:t>
      </w:r>
      <w:r w:rsidR="00466D17" w:rsidRPr="00466D17">
        <w:rPr>
          <w:i/>
          <w:sz w:val="22"/>
          <w:szCs w:val="22"/>
        </w:rPr>
        <w:t>Ja, dolepotpisani, ovim potvrđujem da su usluge ponuđene ovim tenderom u potpunosti u skladu sa specifikacijama koje zaht</w:t>
      </w:r>
      <w:r w:rsidR="005D0D42">
        <w:rPr>
          <w:i/>
          <w:sz w:val="22"/>
          <w:szCs w:val="22"/>
        </w:rPr>
        <w:t>ij</w:t>
      </w:r>
      <w:r w:rsidR="00466D17" w:rsidRPr="00466D17">
        <w:rPr>
          <w:i/>
          <w:sz w:val="22"/>
          <w:szCs w:val="22"/>
        </w:rPr>
        <w:t xml:space="preserve">eva naručilac. Detaljan opis ponuđenih usluga se nalazi u narednom </w:t>
      </w:r>
      <w:r w:rsidR="00466D17">
        <w:rPr>
          <w:i/>
          <w:sz w:val="22"/>
          <w:szCs w:val="22"/>
        </w:rPr>
        <w:t>paragrafu.</w:t>
      </w:r>
      <w:r w:rsidR="00466D17" w:rsidRPr="00466D17">
        <w:rPr>
          <w:i/>
          <w:sz w:val="22"/>
          <w:szCs w:val="22"/>
        </w:rPr>
        <w:t xml:space="preserve"> </w:t>
      </w:r>
    </w:p>
    <w:p w14:paraId="68F0A402" w14:textId="77777777" w:rsidR="00637A78" w:rsidRDefault="00637A78" w:rsidP="00466D17">
      <w:pPr>
        <w:jc w:val="both"/>
        <w:rPr>
          <w:sz w:val="22"/>
          <w:szCs w:val="22"/>
          <w:lang w:val="en-GB"/>
        </w:rPr>
      </w:pPr>
    </w:p>
    <w:p w14:paraId="72D0CB59" w14:textId="77777777" w:rsidR="00466D17" w:rsidRPr="00466D17" w:rsidRDefault="00637A78" w:rsidP="00466D17">
      <w:pPr>
        <w:jc w:val="both"/>
        <w:rPr>
          <w:i/>
          <w:sz w:val="22"/>
          <w:szCs w:val="22"/>
        </w:rPr>
      </w:pPr>
      <w:r w:rsidRPr="00637A78">
        <w:rPr>
          <w:sz w:val="22"/>
          <w:szCs w:val="22"/>
          <w:lang w:val="en-GB"/>
        </w:rPr>
        <w:t xml:space="preserve">In addition to that we confirm that </w:t>
      </w:r>
      <w:r w:rsidR="006061CA">
        <w:rPr>
          <w:sz w:val="22"/>
          <w:szCs w:val="22"/>
          <w:lang w:val="en-GB"/>
        </w:rPr>
        <w:t>we are</w:t>
      </w:r>
      <w:r w:rsidRPr="00637A78">
        <w:rPr>
          <w:sz w:val="22"/>
          <w:szCs w:val="22"/>
          <w:lang w:val="en-GB"/>
        </w:rPr>
        <w:t xml:space="preserve"> fully eligible for providing services under a contract financed by the EU funds. We confirm that we are not in any of the situations that would exclude us from competing in the EU financed tenders as indicated in the point 2.3.3. in the PRAG Manual (apply as appropriate</w:t>
      </w:r>
      <w:proofErr w:type="gramStart"/>
      <w:r w:rsidRPr="00637A78">
        <w:rPr>
          <w:sz w:val="22"/>
          <w:szCs w:val="22"/>
          <w:lang w:val="en-GB"/>
        </w:rPr>
        <w:t>).</w:t>
      </w:r>
      <w:r w:rsidR="00466D17">
        <w:rPr>
          <w:sz w:val="22"/>
          <w:szCs w:val="22"/>
          <w:lang w:val="en-GB"/>
        </w:rPr>
        <w:t>/</w:t>
      </w:r>
      <w:proofErr w:type="gramEnd"/>
      <w:r w:rsidR="00466D17">
        <w:rPr>
          <w:sz w:val="22"/>
          <w:szCs w:val="22"/>
          <w:lang w:val="en-GB"/>
        </w:rPr>
        <w:t xml:space="preserve"> </w:t>
      </w:r>
      <w:r w:rsidR="00466D17" w:rsidRPr="00466D17">
        <w:rPr>
          <w:i/>
          <w:sz w:val="22"/>
          <w:szCs w:val="22"/>
        </w:rPr>
        <w:t>Pored toga, potvrđujemo da u potp</w:t>
      </w:r>
      <w:r w:rsidR="00466D17" w:rsidRPr="00637A78">
        <w:rPr>
          <w:i/>
          <w:sz w:val="22"/>
          <w:szCs w:val="22"/>
        </w:rPr>
        <w:t>unosti ispunjava</w:t>
      </w:r>
      <w:r w:rsidR="005F237B" w:rsidRPr="00637A78">
        <w:rPr>
          <w:i/>
          <w:sz w:val="22"/>
          <w:szCs w:val="22"/>
        </w:rPr>
        <w:t>m/o</w:t>
      </w:r>
      <w:r w:rsidR="00466D17" w:rsidRPr="00637A78">
        <w:rPr>
          <w:i/>
          <w:sz w:val="22"/>
          <w:szCs w:val="22"/>
        </w:rPr>
        <w:t xml:space="preserve"> uslove</w:t>
      </w:r>
      <w:r w:rsidR="00466D17" w:rsidRPr="00466D17">
        <w:rPr>
          <w:i/>
          <w:sz w:val="22"/>
          <w:szCs w:val="22"/>
        </w:rPr>
        <w:t xml:space="preserve"> za pružanje usluga po ugovoru koji se finansira sredstvima Evropske unije. Potvrđujemo da se ne nalazimo ni u jednoj od  situacija koja bi nas isključila iz nadmetanja u  tenderima koje finansira EU, kao što je navedeno u tački </w:t>
      </w:r>
      <w:r w:rsidRPr="00637A78">
        <w:rPr>
          <w:sz w:val="22"/>
          <w:szCs w:val="22"/>
          <w:lang w:val="en-GB"/>
        </w:rPr>
        <w:t xml:space="preserve">2.3.3. </w:t>
      </w:r>
      <w:r w:rsidR="00466D17" w:rsidRPr="00466D17">
        <w:rPr>
          <w:i/>
          <w:sz w:val="22"/>
          <w:szCs w:val="22"/>
        </w:rPr>
        <w:t>PRAG priručnika.</w:t>
      </w:r>
    </w:p>
    <w:p w14:paraId="4F160161" w14:textId="77777777" w:rsidR="003E600A" w:rsidRPr="003E600A" w:rsidRDefault="003E600A" w:rsidP="003E600A">
      <w:pPr>
        <w:jc w:val="both"/>
        <w:rPr>
          <w:sz w:val="22"/>
          <w:szCs w:val="22"/>
          <w:lang w:val="en-GB"/>
        </w:rPr>
      </w:pPr>
    </w:p>
    <w:p w14:paraId="1A3FBD62" w14:textId="77777777" w:rsidR="005D0D42" w:rsidRPr="00003D8E" w:rsidRDefault="005D0D42" w:rsidP="005D0D42">
      <w:pPr>
        <w:jc w:val="both"/>
        <w:rPr>
          <w:rFonts w:ascii="Open Sans" w:hAnsi="Open Sans" w:cs="Open Sans"/>
          <w:sz w:val="20"/>
          <w:szCs w:val="20"/>
        </w:rPr>
      </w:pPr>
      <w:r w:rsidRPr="003E600A">
        <w:rPr>
          <w:sz w:val="22"/>
          <w:szCs w:val="22"/>
          <w:lang w:val="en-GB"/>
        </w:rPr>
        <w:t xml:space="preserve">Furthermore we agree to abide by the ethics clauses in </w:t>
      </w:r>
      <w:r w:rsidR="00637A78" w:rsidRPr="00637A78">
        <w:rPr>
          <w:i/>
          <w:sz w:val="22"/>
          <w:szCs w:val="22"/>
          <w:lang w:val="en-GB"/>
        </w:rPr>
        <w:t>Section 2.4.14</w:t>
      </w:r>
      <w:r w:rsidR="00637A78">
        <w:rPr>
          <w:sz w:val="22"/>
          <w:szCs w:val="22"/>
          <w:lang w:val="en-GB"/>
        </w:rPr>
        <w:t xml:space="preserve"> </w:t>
      </w:r>
      <w:r w:rsidRPr="003E600A">
        <w:rPr>
          <w:sz w:val="22"/>
          <w:szCs w:val="22"/>
          <w:lang w:val="en-GB"/>
        </w:rPr>
        <w:t>of the PRAG M</w:t>
      </w:r>
      <w:r w:rsidRPr="00466D17">
        <w:rPr>
          <w:sz w:val="22"/>
          <w:szCs w:val="22"/>
          <w:lang w:val="en-GB"/>
        </w:rPr>
        <w:t>anual</w:t>
      </w:r>
      <w:r>
        <w:rPr>
          <w:sz w:val="22"/>
          <w:szCs w:val="22"/>
          <w:lang w:val="en-GB"/>
        </w:rPr>
        <w:t xml:space="preserve"> </w:t>
      </w:r>
      <w:r w:rsidRPr="003F53A5">
        <w:rPr>
          <w:sz w:val="22"/>
          <w:szCs w:val="22"/>
          <w:lang w:val="en-GB"/>
        </w:rPr>
        <w:t>and have no conflict of interests or any equivalent relation with other short-listed candidates or other parties in the tender procedure at the time of submitting this tender</w:t>
      </w:r>
      <w:r w:rsidRPr="00466D17">
        <w:rPr>
          <w:sz w:val="22"/>
          <w:szCs w:val="22"/>
          <w:lang w:val="en-GB"/>
        </w:rPr>
        <w:t xml:space="preserve">./ </w:t>
      </w:r>
      <w:r w:rsidRPr="00DF6248">
        <w:rPr>
          <w:i/>
          <w:sz w:val="22"/>
          <w:szCs w:val="22"/>
        </w:rPr>
        <w:t xml:space="preserve">Također, pristajemo da se pridržavamo etičkih principa navedenih u tački </w:t>
      </w:r>
      <w:r w:rsidR="00637A78" w:rsidRPr="00637A78">
        <w:rPr>
          <w:i/>
          <w:sz w:val="22"/>
          <w:szCs w:val="22"/>
          <w:lang w:val="en-GB"/>
        </w:rPr>
        <w:t>Section 2.4.14</w:t>
      </w:r>
      <w:r w:rsidR="00637A78">
        <w:rPr>
          <w:sz w:val="22"/>
          <w:szCs w:val="22"/>
          <w:lang w:val="en-GB"/>
        </w:rPr>
        <w:t xml:space="preserve"> </w:t>
      </w:r>
      <w:r w:rsidRPr="00DF6248">
        <w:rPr>
          <w:i/>
          <w:sz w:val="22"/>
          <w:szCs w:val="22"/>
        </w:rPr>
        <w:t>PRAG priručnika i ne nalazimo se u konfliktu interesa sa ostalim ponuđačima ili drugi stranama u ovom tenderu u vrijeme podnošenja ponude na tender.</w:t>
      </w:r>
    </w:p>
    <w:p w14:paraId="1A511599" w14:textId="77777777" w:rsidR="003E600A" w:rsidRDefault="003E600A" w:rsidP="003E600A">
      <w:pPr>
        <w:jc w:val="both"/>
        <w:rPr>
          <w:sz w:val="22"/>
          <w:szCs w:val="22"/>
          <w:lang w:val="en-GB"/>
        </w:rPr>
      </w:pPr>
    </w:p>
    <w:p w14:paraId="33B63C84" w14:textId="77777777" w:rsidR="00466D17" w:rsidRDefault="00466D17" w:rsidP="003E600A">
      <w:pPr>
        <w:jc w:val="both"/>
        <w:rPr>
          <w:sz w:val="22"/>
          <w:szCs w:val="22"/>
          <w:lang w:val="en-GB"/>
        </w:rPr>
      </w:pPr>
    </w:p>
    <w:p w14:paraId="713C54B0" w14:textId="77777777" w:rsidR="00466D17" w:rsidRDefault="00466D17" w:rsidP="003E600A">
      <w:pPr>
        <w:jc w:val="both"/>
        <w:rPr>
          <w:sz w:val="22"/>
          <w:szCs w:val="22"/>
          <w:lang w:val="en-GB"/>
        </w:rPr>
        <w:sectPr w:rsidR="00466D17" w:rsidSect="005766AE">
          <w:headerReference w:type="even" r:id="rId8"/>
          <w:headerReference w:type="default" r:id="rId9"/>
          <w:footerReference w:type="even" r:id="rId10"/>
          <w:footerReference w:type="default" r:id="rId11"/>
          <w:headerReference w:type="first" r:id="rId12"/>
          <w:footerReference w:type="first" r:id="rId13"/>
          <w:pgSz w:w="11900" w:h="16840"/>
          <w:pgMar w:top="3461" w:right="1134" w:bottom="1134" w:left="1134" w:header="708" w:footer="708" w:gutter="0"/>
          <w:cols w:space="708"/>
          <w:docGrid w:linePitch="360"/>
        </w:sectPr>
      </w:pPr>
    </w:p>
    <w:p w14:paraId="3289E1BE" w14:textId="77777777" w:rsidR="00466D17" w:rsidRDefault="00466D17" w:rsidP="003E600A">
      <w:pPr>
        <w:jc w:val="both"/>
        <w:rPr>
          <w:sz w:val="22"/>
          <w:szCs w:val="22"/>
          <w:lang w:val="en-GB"/>
        </w:rPr>
      </w:pPr>
    </w:p>
    <w:p w14:paraId="6EA60EF6" w14:textId="77777777" w:rsidR="00466D17" w:rsidRDefault="00466D17" w:rsidP="003E600A">
      <w:pPr>
        <w:jc w:val="both"/>
        <w:rPr>
          <w:sz w:val="22"/>
          <w:szCs w:val="22"/>
          <w:lang w:val="en-GB"/>
        </w:rPr>
      </w:pPr>
    </w:p>
    <w:p w14:paraId="7398E482" w14:textId="77777777" w:rsidR="00466D17" w:rsidRPr="00A8510D" w:rsidRDefault="00466D17" w:rsidP="00466D17">
      <w:pPr>
        <w:jc w:val="both"/>
        <w:rPr>
          <w:rFonts w:ascii="Open Sans" w:hAnsi="Open Sans" w:cs="Open Sans"/>
          <w:sz w:val="20"/>
          <w:szCs w:val="20"/>
        </w:rPr>
      </w:pPr>
    </w:p>
    <w:p w14:paraId="4B8333DB" w14:textId="77777777" w:rsidR="00466D17" w:rsidRPr="00A8510D" w:rsidRDefault="00466D17" w:rsidP="00466D17">
      <w:pPr>
        <w:jc w:val="both"/>
        <w:rPr>
          <w:rFonts w:ascii="Open Sans" w:hAnsi="Open Sans" w:cs="Open Sans"/>
          <w:sz w:val="20"/>
          <w:szCs w:val="20"/>
        </w:rPr>
      </w:pPr>
    </w:p>
    <w:p w14:paraId="0369304E" w14:textId="77777777" w:rsidR="00466D17" w:rsidRPr="00003D8E" w:rsidRDefault="00466D17" w:rsidP="00466D17">
      <w:pPr>
        <w:ind w:left="709"/>
        <w:jc w:val="both"/>
        <w:rPr>
          <w:rFonts w:ascii="Open Sans" w:hAnsi="Open Sans" w:cs="Open Sans"/>
          <w:sz w:val="20"/>
          <w:szCs w:val="20"/>
        </w:rPr>
      </w:pPr>
    </w:p>
    <w:p w14:paraId="756EC858" w14:textId="77777777" w:rsidR="00466D17" w:rsidRPr="00466D17" w:rsidRDefault="00466D17" w:rsidP="003E600A">
      <w:pPr>
        <w:jc w:val="both"/>
        <w:rPr>
          <w:sz w:val="22"/>
          <w:szCs w:val="22"/>
          <w:lang w:val="en-GB"/>
        </w:rPr>
      </w:pPr>
    </w:p>
    <w:p w14:paraId="3608D806" w14:textId="77777777" w:rsidR="003E600A" w:rsidRPr="00466D17" w:rsidRDefault="003E600A" w:rsidP="00CF6DC8">
      <w:pPr>
        <w:jc w:val="both"/>
        <w:rPr>
          <w:sz w:val="22"/>
          <w:szCs w:val="22"/>
        </w:rPr>
      </w:pPr>
    </w:p>
    <w:p w14:paraId="0C5421FE" w14:textId="77777777" w:rsidR="00466D17" w:rsidRPr="000A7566" w:rsidRDefault="00466D17" w:rsidP="000A7566">
      <w:pPr>
        <w:numPr>
          <w:ilvl w:val="0"/>
          <w:numId w:val="10"/>
        </w:numPr>
        <w:spacing w:line="276" w:lineRule="auto"/>
        <w:ind w:left="426" w:hanging="426"/>
        <w:jc w:val="both"/>
        <w:rPr>
          <w:rFonts w:cs="Open Sans"/>
          <w:b/>
          <w:sz w:val="22"/>
          <w:szCs w:val="22"/>
        </w:rPr>
      </w:pPr>
      <w:r w:rsidRPr="00466D17">
        <w:rPr>
          <w:rFonts w:cs="Open Sans"/>
          <w:b/>
          <w:sz w:val="22"/>
          <w:szCs w:val="22"/>
          <w:lang w:val="en-GB"/>
        </w:rPr>
        <w:t>TECHNICAL AND FINANCIAL OFFER</w:t>
      </w:r>
      <w:r w:rsidR="000A7566">
        <w:rPr>
          <w:rFonts w:cs="Open Sans"/>
          <w:b/>
          <w:sz w:val="22"/>
          <w:szCs w:val="22"/>
          <w:lang w:val="en-GB"/>
        </w:rPr>
        <w:t xml:space="preserve">/ </w:t>
      </w:r>
      <w:r w:rsidR="000A7566" w:rsidRPr="000A7566">
        <w:rPr>
          <w:b/>
          <w:sz w:val="22"/>
          <w:szCs w:val="22"/>
        </w:rPr>
        <w:t>TEHNIČKA I FINANSIJSKA PONUDA</w:t>
      </w:r>
    </w:p>
    <w:p w14:paraId="12A8CF83" w14:textId="77777777" w:rsidR="00466D17" w:rsidRPr="00466D17" w:rsidRDefault="00466D17" w:rsidP="00466D17">
      <w:pPr>
        <w:ind w:left="720"/>
        <w:jc w:val="both"/>
        <w:rPr>
          <w:rFonts w:cs="Open Sans"/>
          <w:sz w:val="22"/>
          <w:szCs w:val="22"/>
          <w:lang w:val="en-GB"/>
        </w:rPr>
      </w:pPr>
    </w:p>
    <w:p w14:paraId="712D9DF1" w14:textId="77777777" w:rsidR="005D0D42" w:rsidRDefault="005D0D42" w:rsidP="005D0D42">
      <w:pPr>
        <w:ind w:right="-1704"/>
        <w:jc w:val="both"/>
        <w:rPr>
          <w:i/>
          <w:sz w:val="22"/>
          <w:szCs w:val="22"/>
        </w:rPr>
      </w:pPr>
      <w:r w:rsidRPr="00862D4D">
        <w:rPr>
          <w:rFonts w:cs="Open Sans"/>
          <w:sz w:val="22"/>
          <w:szCs w:val="22"/>
          <w:lang w:val="en-GB"/>
        </w:rPr>
        <w:t>The tenderers are required to provide technical offer, based on the</w:t>
      </w:r>
      <w:r>
        <w:rPr>
          <w:rFonts w:cs="Open Sans"/>
          <w:sz w:val="22"/>
          <w:szCs w:val="22"/>
          <w:lang w:val="en-GB"/>
        </w:rPr>
        <w:t xml:space="preserve"> requirements indicated by the Contracting A</w:t>
      </w:r>
      <w:r w:rsidRPr="00862D4D">
        <w:rPr>
          <w:rFonts w:cs="Open Sans"/>
          <w:sz w:val="22"/>
          <w:szCs w:val="22"/>
          <w:lang w:val="en-GB"/>
        </w:rPr>
        <w:t>uthority in the</w:t>
      </w:r>
      <w:r>
        <w:rPr>
          <w:rFonts w:cs="Open Sans"/>
          <w:sz w:val="22"/>
          <w:szCs w:val="22"/>
          <w:lang w:val="en-GB"/>
        </w:rPr>
        <w:t xml:space="preserve"> </w:t>
      </w:r>
      <w:r w:rsidRPr="003F53A5">
        <w:rPr>
          <w:rFonts w:cs="Open Sans"/>
          <w:sz w:val="22"/>
          <w:szCs w:val="22"/>
          <w:lang w:val="en-GB"/>
        </w:rPr>
        <w:t>PART A: INFORMATION FOR THE TENDERER AND REQUEST FOR OFFER- SERVICE</w:t>
      </w:r>
      <w:r>
        <w:rPr>
          <w:rFonts w:cs="Open Sans"/>
          <w:sz w:val="22"/>
          <w:szCs w:val="22"/>
          <w:lang w:val="en-GB"/>
        </w:rPr>
        <w:t xml:space="preserve">, </w:t>
      </w:r>
      <w:r w:rsidR="005017C8">
        <w:rPr>
          <w:rFonts w:cs="Open Sans"/>
          <w:sz w:val="22"/>
          <w:szCs w:val="22"/>
          <w:lang w:val="en-GB"/>
        </w:rPr>
        <w:t xml:space="preserve">point </w:t>
      </w:r>
      <w:r>
        <w:rPr>
          <w:rFonts w:cs="Open Sans"/>
          <w:sz w:val="22"/>
          <w:szCs w:val="22"/>
          <w:lang w:val="en-GB"/>
        </w:rPr>
        <w:t xml:space="preserve">2: Technical Information. </w:t>
      </w:r>
      <w:r w:rsidRPr="00862D4D">
        <w:rPr>
          <w:rFonts w:cs="Open Sans"/>
          <w:sz w:val="22"/>
          <w:szCs w:val="22"/>
          <w:lang w:val="en-GB"/>
        </w:rPr>
        <w:t xml:space="preserve">The tenderers are encouraged to provide details on the planned services including detailed </w:t>
      </w:r>
      <w:proofErr w:type="gramStart"/>
      <w:r w:rsidRPr="00862D4D">
        <w:rPr>
          <w:rFonts w:cs="Open Sans"/>
          <w:sz w:val="22"/>
          <w:szCs w:val="22"/>
          <w:lang w:val="en-GB"/>
        </w:rPr>
        <w:t>specifications./</w:t>
      </w:r>
      <w:proofErr w:type="gramEnd"/>
      <w:r w:rsidRPr="00862D4D">
        <w:rPr>
          <w:rFonts w:cs="Open Sans"/>
          <w:sz w:val="22"/>
          <w:szCs w:val="22"/>
          <w:lang w:val="en-GB"/>
        </w:rPr>
        <w:t xml:space="preserve"> </w:t>
      </w:r>
      <w:r w:rsidRPr="00862D4D">
        <w:rPr>
          <w:i/>
          <w:sz w:val="22"/>
          <w:szCs w:val="22"/>
        </w:rPr>
        <w:t>Ponuđači su u obavezi da dostave  tehničku ponudu u skladu sa zaht</w:t>
      </w:r>
      <w:r>
        <w:rPr>
          <w:i/>
          <w:sz w:val="22"/>
          <w:szCs w:val="22"/>
        </w:rPr>
        <w:t>j</w:t>
      </w:r>
      <w:r w:rsidRPr="00862D4D">
        <w:rPr>
          <w:i/>
          <w:sz w:val="22"/>
          <w:szCs w:val="22"/>
        </w:rPr>
        <w:t>evima koje je naveo naručilac u</w:t>
      </w:r>
      <w:r>
        <w:rPr>
          <w:i/>
          <w:sz w:val="22"/>
          <w:szCs w:val="22"/>
        </w:rPr>
        <w:t xml:space="preserve"> </w:t>
      </w:r>
      <w:r w:rsidRPr="003F53A5">
        <w:rPr>
          <w:rFonts w:cs="Open Sans"/>
          <w:sz w:val="22"/>
          <w:szCs w:val="22"/>
          <w:lang w:val="en-GB"/>
        </w:rPr>
        <w:t>PART A: INFORMACIJE ZA PONUĐAČE I ZAHTJEV ZA PONUDU - USLUGE</w:t>
      </w:r>
      <w:r>
        <w:rPr>
          <w:rFonts w:cs="Open Sans"/>
          <w:sz w:val="22"/>
          <w:szCs w:val="22"/>
          <w:lang w:val="en-GB"/>
        </w:rPr>
        <w:t xml:space="preserve">, </w:t>
      </w:r>
      <w:proofErr w:type="spellStart"/>
      <w:r>
        <w:rPr>
          <w:rFonts w:cs="Open Sans"/>
          <w:sz w:val="22"/>
          <w:szCs w:val="22"/>
          <w:lang w:val="en-GB"/>
        </w:rPr>
        <w:t>paragraf</w:t>
      </w:r>
      <w:proofErr w:type="spellEnd"/>
      <w:r>
        <w:rPr>
          <w:rFonts w:cs="Open Sans"/>
          <w:sz w:val="22"/>
          <w:szCs w:val="22"/>
          <w:lang w:val="en-GB"/>
        </w:rPr>
        <w:t xml:space="preserve"> 2: </w:t>
      </w:r>
      <w:proofErr w:type="spellStart"/>
      <w:r>
        <w:rPr>
          <w:rFonts w:cs="Open Sans"/>
          <w:sz w:val="22"/>
          <w:szCs w:val="22"/>
          <w:lang w:val="en-GB"/>
        </w:rPr>
        <w:t>Tehničke</w:t>
      </w:r>
      <w:proofErr w:type="spellEnd"/>
      <w:r>
        <w:rPr>
          <w:rFonts w:cs="Open Sans"/>
          <w:sz w:val="22"/>
          <w:szCs w:val="22"/>
          <w:lang w:val="en-GB"/>
        </w:rPr>
        <w:t xml:space="preserve"> </w:t>
      </w:r>
      <w:proofErr w:type="spellStart"/>
      <w:r>
        <w:rPr>
          <w:rFonts w:cs="Open Sans"/>
          <w:sz w:val="22"/>
          <w:szCs w:val="22"/>
          <w:lang w:val="en-GB"/>
        </w:rPr>
        <w:t>informacije</w:t>
      </w:r>
      <w:proofErr w:type="spellEnd"/>
      <w:r>
        <w:rPr>
          <w:rFonts w:cs="Open Sans"/>
          <w:sz w:val="22"/>
          <w:szCs w:val="22"/>
          <w:lang w:val="en-GB"/>
        </w:rPr>
        <w:t>.</w:t>
      </w:r>
      <w:r w:rsidRPr="00862D4D">
        <w:rPr>
          <w:i/>
          <w:sz w:val="22"/>
          <w:szCs w:val="22"/>
        </w:rPr>
        <w:t xml:space="preserve"> Ponuđači se podstiču da obezb</w:t>
      </w:r>
      <w:r>
        <w:rPr>
          <w:i/>
          <w:sz w:val="22"/>
          <w:szCs w:val="22"/>
        </w:rPr>
        <w:t>j</w:t>
      </w:r>
      <w:r w:rsidRPr="00862D4D">
        <w:rPr>
          <w:i/>
          <w:sz w:val="22"/>
          <w:szCs w:val="22"/>
        </w:rPr>
        <w:t>ede detalje o planiranim uslugama, uključujući detaljne specifikacije.</w:t>
      </w:r>
    </w:p>
    <w:p w14:paraId="7E112015" w14:textId="77777777" w:rsidR="00466D17" w:rsidRPr="00466D17" w:rsidRDefault="00466D17" w:rsidP="00862D4D">
      <w:pPr>
        <w:ind w:right="-1614"/>
        <w:jc w:val="both"/>
        <w:rPr>
          <w:rFonts w:cs="Open Sans"/>
          <w:sz w:val="22"/>
          <w:szCs w:val="22"/>
          <w:lang w:val="en-GB"/>
        </w:rPr>
      </w:pPr>
    </w:p>
    <w:p w14:paraId="7208B771" w14:textId="77777777" w:rsidR="00466D17" w:rsidRDefault="00466D17" w:rsidP="00466D17">
      <w:pPr>
        <w:jc w:val="both"/>
        <w:rPr>
          <w:rFonts w:cs="Open Sans"/>
          <w:sz w:val="22"/>
          <w:szCs w:val="22"/>
          <w:highlight w:val="yellow"/>
          <w:lang w:val="en-GB"/>
        </w:rPr>
      </w:pPr>
    </w:p>
    <w:p w14:paraId="537266F5" w14:textId="77777777" w:rsidR="005017C8" w:rsidRDefault="005017C8" w:rsidP="00466D17">
      <w:pPr>
        <w:jc w:val="both"/>
        <w:rPr>
          <w:rFonts w:cs="Open Sans"/>
          <w:sz w:val="22"/>
          <w:szCs w:val="22"/>
          <w:highlight w:val="yellow"/>
          <w:lang w:val="en-GB"/>
        </w:rPr>
      </w:pPr>
    </w:p>
    <w:p w14:paraId="66E4970C" w14:textId="77777777" w:rsidR="005017C8" w:rsidRDefault="005017C8" w:rsidP="00466D17">
      <w:pPr>
        <w:jc w:val="both"/>
        <w:rPr>
          <w:rFonts w:cs="Open Sans"/>
          <w:sz w:val="22"/>
          <w:szCs w:val="22"/>
          <w:highlight w:val="yellow"/>
          <w:lang w:val="en-GB"/>
        </w:rPr>
      </w:pPr>
    </w:p>
    <w:p w14:paraId="6A83A397" w14:textId="77777777" w:rsidR="005017C8" w:rsidRDefault="005017C8" w:rsidP="00466D17">
      <w:pPr>
        <w:jc w:val="both"/>
        <w:rPr>
          <w:rFonts w:cs="Open Sans"/>
          <w:sz w:val="22"/>
          <w:szCs w:val="22"/>
          <w:highlight w:val="yellow"/>
          <w:lang w:val="en-GB"/>
        </w:rPr>
      </w:pPr>
    </w:p>
    <w:p w14:paraId="5727B7D6" w14:textId="77777777" w:rsidR="005017C8" w:rsidRDefault="005017C8" w:rsidP="00466D17">
      <w:pPr>
        <w:jc w:val="both"/>
        <w:rPr>
          <w:rFonts w:cs="Open Sans"/>
          <w:sz w:val="22"/>
          <w:szCs w:val="22"/>
          <w:highlight w:val="yellow"/>
          <w:lang w:val="en-GB"/>
        </w:rPr>
      </w:pPr>
    </w:p>
    <w:p w14:paraId="29C480BC" w14:textId="77777777" w:rsidR="005017C8" w:rsidRDefault="005017C8" w:rsidP="00466D17">
      <w:pPr>
        <w:jc w:val="both"/>
        <w:rPr>
          <w:rFonts w:cs="Open Sans"/>
          <w:sz w:val="22"/>
          <w:szCs w:val="22"/>
          <w:highlight w:val="yellow"/>
          <w:lang w:val="en-GB"/>
        </w:rPr>
      </w:pPr>
    </w:p>
    <w:p w14:paraId="728B66AA" w14:textId="77777777" w:rsidR="005017C8" w:rsidRDefault="005017C8" w:rsidP="00466D17">
      <w:pPr>
        <w:jc w:val="both"/>
        <w:rPr>
          <w:rFonts w:cs="Open Sans"/>
          <w:sz w:val="22"/>
          <w:szCs w:val="22"/>
          <w:highlight w:val="yellow"/>
          <w:lang w:val="en-GB"/>
        </w:rPr>
      </w:pPr>
    </w:p>
    <w:p w14:paraId="68EE74B4" w14:textId="77777777" w:rsidR="005017C8" w:rsidRDefault="005017C8" w:rsidP="00466D17">
      <w:pPr>
        <w:jc w:val="both"/>
        <w:rPr>
          <w:rFonts w:cs="Open Sans"/>
          <w:sz w:val="22"/>
          <w:szCs w:val="22"/>
          <w:highlight w:val="yellow"/>
          <w:lang w:val="en-GB"/>
        </w:rPr>
      </w:pPr>
    </w:p>
    <w:p w14:paraId="1EFFFB6E" w14:textId="77777777" w:rsidR="005017C8" w:rsidRDefault="005017C8" w:rsidP="00466D17">
      <w:pPr>
        <w:jc w:val="both"/>
        <w:rPr>
          <w:rFonts w:cs="Open Sans"/>
          <w:sz w:val="22"/>
          <w:szCs w:val="22"/>
          <w:highlight w:val="yellow"/>
          <w:lang w:val="en-GB"/>
        </w:rPr>
      </w:pPr>
    </w:p>
    <w:p w14:paraId="5D5D5CDD" w14:textId="77777777" w:rsidR="005017C8" w:rsidRDefault="005017C8" w:rsidP="00466D17">
      <w:pPr>
        <w:jc w:val="both"/>
        <w:rPr>
          <w:rFonts w:cs="Open Sans"/>
          <w:sz w:val="22"/>
          <w:szCs w:val="22"/>
          <w:highlight w:val="yellow"/>
          <w:lang w:val="en-GB"/>
        </w:rPr>
      </w:pPr>
    </w:p>
    <w:p w14:paraId="61C06313" w14:textId="77777777" w:rsidR="005017C8" w:rsidRDefault="005017C8" w:rsidP="00466D17">
      <w:pPr>
        <w:jc w:val="both"/>
        <w:rPr>
          <w:rFonts w:cs="Open Sans"/>
          <w:sz w:val="22"/>
          <w:szCs w:val="22"/>
          <w:highlight w:val="yellow"/>
          <w:lang w:val="en-GB"/>
        </w:rPr>
      </w:pPr>
    </w:p>
    <w:p w14:paraId="2CA5B31C" w14:textId="77777777" w:rsidR="005017C8" w:rsidRDefault="005017C8" w:rsidP="00466D17">
      <w:pPr>
        <w:jc w:val="both"/>
        <w:rPr>
          <w:rFonts w:cs="Open Sans"/>
          <w:sz w:val="22"/>
          <w:szCs w:val="22"/>
          <w:highlight w:val="yellow"/>
          <w:lang w:val="en-GB"/>
        </w:rPr>
      </w:pPr>
    </w:p>
    <w:p w14:paraId="6BD4FF87" w14:textId="77777777" w:rsidR="005017C8" w:rsidRDefault="005017C8" w:rsidP="00466D17">
      <w:pPr>
        <w:jc w:val="both"/>
        <w:rPr>
          <w:rFonts w:cs="Open Sans"/>
          <w:sz w:val="22"/>
          <w:szCs w:val="22"/>
          <w:highlight w:val="yellow"/>
          <w:lang w:val="en-GB"/>
        </w:rPr>
      </w:pPr>
    </w:p>
    <w:p w14:paraId="655BCD62" w14:textId="77777777" w:rsidR="005017C8" w:rsidRDefault="005017C8" w:rsidP="00466D17">
      <w:pPr>
        <w:jc w:val="both"/>
        <w:rPr>
          <w:rFonts w:cs="Open Sans"/>
          <w:sz w:val="22"/>
          <w:szCs w:val="22"/>
          <w:highlight w:val="yellow"/>
          <w:lang w:val="en-GB"/>
        </w:rPr>
      </w:pPr>
    </w:p>
    <w:p w14:paraId="0DE325CF" w14:textId="77777777" w:rsidR="005017C8" w:rsidRDefault="005017C8" w:rsidP="00466D17">
      <w:pPr>
        <w:jc w:val="both"/>
        <w:rPr>
          <w:rFonts w:cs="Open Sans"/>
          <w:sz w:val="22"/>
          <w:szCs w:val="22"/>
          <w:highlight w:val="yellow"/>
          <w:lang w:val="en-GB"/>
        </w:rPr>
      </w:pPr>
    </w:p>
    <w:p w14:paraId="5E2E3DAE" w14:textId="77777777" w:rsidR="005017C8" w:rsidRDefault="005017C8" w:rsidP="00466D17">
      <w:pPr>
        <w:jc w:val="both"/>
        <w:rPr>
          <w:rFonts w:cs="Open Sans"/>
          <w:sz w:val="22"/>
          <w:szCs w:val="22"/>
          <w:highlight w:val="yellow"/>
          <w:lang w:val="en-GB"/>
        </w:rPr>
      </w:pPr>
    </w:p>
    <w:p w14:paraId="2F0120FE" w14:textId="77777777" w:rsidR="005017C8" w:rsidRDefault="005017C8" w:rsidP="00466D17">
      <w:pPr>
        <w:jc w:val="both"/>
        <w:rPr>
          <w:rFonts w:cs="Open Sans"/>
          <w:sz w:val="22"/>
          <w:szCs w:val="22"/>
          <w:highlight w:val="yellow"/>
          <w:lang w:val="en-GB"/>
        </w:rPr>
      </w:pPr>
    </w:p>
    <w:p w14:paraId="595B6F83" w14:textId="77777777" w:rsidR="005017C8" w:rsidRDefault="005017C8" w:rsidP="00466D17">
      <w:pPr>
        <w:jc w:val="both"/>
        <w:rPr>
          <w:rFonts w:cs="Open Sans"/>
          <w:sz w:val="22"/>
          <w:szCs w:val="22"/>
          <w:highlight w:val="yellow"/>
          <w:lang w:val="en-GB"/>
        </w:rPr>
      </w:pPr>
    </w:p>
    <w:p w14:paraId="23D1DA1F" w14:textId="77777777" w:rsidR="005017C8" w:rsidRDefault="005017C8" w:rsidP="00466D17">
      <w:pPr>
        <w:jc w:val="both"/>
        <w:rPr>
          <w:rFonts w:cs="Open Sans"/>
          <w:sz w:val="22"/>
          <w:szCs w:val="22"/>
          <w:highlight w:val="yellow"/>
          <w:lang w:val="en-GB"/>
        </w:rPr>
      </w:pPr>
    </w:p>
    <w:p w14:paraId="44A98F75" w14:textId="77777777" w:rsidR="005017C8" w:rsidRDefault="005017C8" w:rsidP="00466D17">
      <w:pPr>
        <w:jc w:val="both"/>
        <w:rPr>
          <w:rFonts w:cs="Open Sans"/>
          <w:sz w:val="22"/>
          <w:szCs w:val="22"/>
          <w:highlight w:val="yellow"/>
          <w:lang w:val="en-GB"/>
        </w:rPr>
      </w:pPr>
    </w:p>
    <w:p w14:paraId="37F15E2F" w14:textId="77777777" w:rsidR="005017C8" w:rsidRDefault="005017C8" w:rsidP="00466D17">
      <w:pPr>
        <w:jc w:val="both"/>
        <w:rPr>
          <w:rFonts w:cs="Open Sans"/>
          <w:sz w:val="22"/>
          <w:szCs w:val="22"/>
          <w:highlight w:val="yellow"/>
          <w:lang w:val="en-GB"/>
        </w:rPr>
      </w:pPr>
    </w:p>
    <w:p w14:paraId="41B71361" w14:textId="77777777" w:rsidR="005017C8" w:rsidRDefault="005017C8" w:rsidP="00466D17">
      <w:pPr>
        <w:jc w:val="both"/>
        <w:rPr>
          <w:rFonts w:cs="Open Sans"/>
          <w:sz w:val="22"/>
          <w:szCs w:val="22"/>
          <w:highlight w:val="yellow"/>
          <w:lang w:val="en-GB"/>
        </w:rPr>
      </w:pPr>
    </w:p>
    <w:p w14:paraId="276F5611" w14:textId="77777777" w:rsidR="005017C8" w:rsidRDefault="005017C8" w:rsidP="00466D17">
      <w:pPr>
        <w:jc w:val="both"/>
        <w:rPr>
          <w:rFonts w:cs="Open Sans"/>
          <w:sz w:val="22"/>
          <w:szCs w:val="22"/>
          <w:highlight w:val="yellow"/>
          <w:lang w:val="en-GB"/>
        </w:rPr>
      </w:pPr>
    </w:p>
    <w:p w14:paraId="75459E3E" w14:textId="77777777" w:rsidR="005017C8" w:rsidRDefault="005017C8" w:rsidP="00466D17">
      <w:pPr>
        <w:jc w:val="both"/>
        <w:rPr>
          <w:rFonts w:cs="Open Sans"/>
          <w:sz w:val="22"/>
          <w:szCs w:val="22"/>
          <w:highlight w:val="yellow"/>
          <w:lang w:val="en-GB"/>
        </w:rPr>
      </w:pPr>
    </w:p>
    <w:p w14:paraId="0AD4A916" w14:textId="77777777" w:rsidR="005017C8" w:rsidRDefault="005017C8" w:rsidP="00466D17">
      <w:pPr>
        <w:jc w:val="both"/>
        <w:rPr>
          <w:rFonts w:cs="Open Sans"/>
          <w:sz w:val="22"/>
          <w:szCs w:val="22"/>
          <w:highlight w:val="yellow"/>
          <w:lang w:val="en-GB"/>
        </w:rPr>
      </w:pPr>
    </w:p>
    <w:p w14:paraId="1B676E83" w14:textId="77777777" w:rsidR="005017C8" w:rsidRDefault="005017C8" w:rsidP="00466D17">
      <w:pPr>
        <w:jc w:val="both"/>
        <w:rPr>
          <w:rFonts w:cs="Open Sans"/>
          <w:sz w:val="22"/>
          <w:szCs w:val="22"/>
          <w:highlight w:val="yellow"/>
          <w:lang w:val="en-GB"/>
        </w:rPr>
      </w:pPr>
    </w:p>
    <w:p w14:paraId="6A074FEF" w14:textId="77777777" w:rsidR="005017C8" w:rsidRDefault="005017C8" w:rsidP="00466D17">
      <w:pPr>
        <w:jc w:val="both"/>
        <w:rPr>
          <w:rFonts w:cs="Open Sans"/>
          <w:sz w:val="22"/>
          <w:szCs w:val="22"/>
          <w:highlight w:val="yellow"/>
          <w:lang w:val="en-GB"/>
        </w:rPr>
      </w:pPr>
    </w:p>
    <w:p w14:paraId="35927471" w14:textId="77777777" w:rsidR="005017C8" w:rsidRPr="00466D17" w:rsidRDefault="005017C8" w:rsidP="00466D17">
      <w:pPr>
        <w:jc w:val="both"/>
        <w:rPr>
          <w:rFonts w:cs="Open Sans"/>
          <w:sz w:val="22"/>
          <w:szCs w:val="22"/>
          <w:highlight w:val="yellow"/>
          <w:lang w:val="en-GB"/>
        </w:rPr>
      </w:pPr>
    </w:p>
    <w:tbl>
      <w:tblPr>
        <w:tblW w:w="57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7"/>
        <w:gridCol w:w="3150"/>
        <w:gridCol w:w="1893"/>
        <w:gridCol w:w="2520"/>
        <w:gridCol w:w="1260"/>
        <w:gridCol w:w="990"/>
        <w:gridCol w:w="1462"/>
      </w:tblGrid>
      <w:tr w:rsidR="00F21EA7" w:rsidRPr="005017C8" w14:paraId="50F31D90" w14:textId="77777777" w:rsidTr="00F21EA7">
        <w:trPr>
          <w:trHeight w:val="598"/>
        </w:trPr>
        <w:tc>
          <w:tcPr>
            <w:tcW w:w="3679" w:type="pct"/>
            <w:gridSpan w:val="4"/>
          </w:tcPr>
          <w:p w14:paraId="4E89ED1D" w14:textId="3E0D33BA" w:rsidR="00F21EA7" w:rsidRPr="00834F49" w:rsidRDefault="00F21EA7" w:rsidP="000E4AC6">
            <w:pPr>
              <w:pStyle w:val="ListParagraph"/>
              <w:ind w:left="0"/>
              <w:jc w:val="both"/>
              <w:rPr>
                <w:rFonts w:cs="Open Sans"/>
                <w:b/>
                <w:i/>
                <w:sz w:val="20"/>
                <w:szCs w:val="20"/>
                <w:highlight w:val="yellow"/>
                <w:lang w:val="en-GB"/>
              </w:rPr>
            </w:pPr>
            <w:r>
              <w:rPr>
                <w:rFonts w:cs="Open Sans"/>
                <w:b/>
                <w:iCs/>
                <w:sz w:val="20"/>
                <w:szCs w:val="20"/>
                <w:lang w:val="en-GB"/>
              </w:rPr>
              <w:t>Development and preparation</w:t>
            </w:r>
            <w:r w:rsidRPr="00DF6248">
              <w:rPr>
                <w:rFonts w:cs="Open Sans"/>
                <w:b/>
                <w:iCs/>
                <w:sz w:val="20"/>
                <w:szCs w:val="20"/>
                <w:lang w:val="en-GB"/>
              </w:rPr>
              <w:t xml:space="preserve"> of the </w:t>
            </w:r>
            <w:r>
              <w:rPr>
                <w:rFonts w:cs="Open Sans"/>
                <w:b/>
                <w:iCs/>
                <w:sz w:val="20"/>
                <w:szCs w:val="20"/>
                <w:lang w:val="en-GB"/>
              </w:rPr>
              <w:t xml:space="preserve">touristic routes, multimedia content, feasibility studies and interactive/ digital map/ </w:t>
            </w:r>
            <w:proofErr w:type="spellStart"/>
            <w:r w:rsidRPr="00834F49">
              <w:rPr>
                <w:rFonts w:cs="Open Sans"/>
                <w:b/>
                <w:i/>
                <w:sz w:val="20"/>
                <w:szCs w:val="20"/>
                <w:lang w:val="en-GB"/>
              </w:rPr>
              <w:t>Razvoj</w:t>
            </w:r>
            <w:proofErr w:type="spellEnd"/>
            <w:r w:rsidRPr="00834F49">
              <w:rPr>
                <w:rFonts w:cs="Open Sans"/>
                <w:b/>
                <w:i/>
                <w:sz w:val="20"/>
                <w:szCs w:val="20"/>
                <w:lang w:val="en-GB"/>
              </w:rPr>
              <w:t xml:space="preserve"> </w:t>
            </w:r>
            <w:proofErr w:type="spellStart"/>
            <w:r w:rsidRPr="00834F49">
              <w:rPr>
                <w:rFonts w:cs="Open Sans"/>
                <w:b/>
                <w:i/>
                <w:sz w:val="20"/>
                <w:szCs w:val="20"/>
                <w:lang w:val="en-GB"/>
              </w:rPr>
              <w:t>i</w:t>
            </w:r>
            <w:proofErr w:type="spellEnd"/>
            <w:r w:rsidRPr="00834F49">
              <w:rPr>
                <w:rFonts w:cs="Open Sans"/>
                <w:b/>
                <w:i/>
                <w:sz w:val="20"/>
                <w:szCs w:val="20"/>
                <w:lang w:val="en-GB"/>
              </w:rPr>
              <w:t xml:space="preserve"> </w:t>
            </w:r>
            <w:proofErr w:type="spellStart"/>
            <w:r w:rsidRPr="00834F49">
              <w:rPr>
                <w:rFonts w:cs="Open Sans"/>
                <w:b/>
                <w:i/>
                <w:sz w:val="20"/>
                <w:szCs w:val="20"/>
                <w:lang w:val="en-GB"/>
              </w:rPr>
              <w:t>priprema</w:t>
            </w:r>
            <w:proofErr w:type="spellEnd"/>
            <w:r w:rsidRPr="00834F49">
              <w:rPr>
                <w:rFonts w:cs="Open Sans"/>
                <w:b/>
                <w:i/>
                <w:sz w:val="20"/>
                <w:szCs w:val="20"/>
                <w:lang w:val="en-GB"/>
              </w:rPr>
              <w:t xml:space="preserve"> </w:t>
            </w:r>
            <w:proofErr w:type="spellStart"/>
            <w:r w:rsidRPr="00834F49">
              <w:rPr>
                <w:rFonts w:cs="Open Sans"/>
                <w:b/>
                <w:i/>
                <w:sz w:val="20"/>
                <w:szCs w:val="20"/>
                <w:lang w:val="en-GB"/>
              </w:rPr>
              <w:t>turističkih</w:t>
            </w:r>
            <w:proofErr w:type="spellEnd"/>
            <w:r w:rsidRPr="00834F49">
              <w:rPr>
                <w:rFonts w:cs="Open Sans"/>
                <w:b/>
                <w:i/>
                <w:sz w:val="20"/>
                <w:szCs w:val="20"/>
                <w:lang w:val="en-GB"/>
              </w:rPr>
              <w:t xml:space="preserve"> </w:t>
            </w:r>
            <w:proofErr w:type="spellStart"/>
            <w:r w:rsidRPr="00834F49">
              <w:rPr>
                <w:rFonts w:cs="Open Sans"/>
                <w:b/>
                <w:i/>
                <w:sz w:val="20"/>
                <w:szCs w:val="20"/>
                <w:lang w:val="en-GB"/>
              </w:rPr>
              <w:t>ruta</w:t>
            </w:r>
            <w:proofErr w:type="spellEnd"/>
            <w:r w:rsidRPr="00834F49">
              <w:rPr>
                <w:rFonts w:cs="Open Sans"/>
                <w:b/>
                <w:i/>
                <w:sz w:val="20"/>
                <w:szCs w:val="20"/>
                <w:lang w:val="en-GB"/>
              </w:rPr>
              <w:t xml:space="preserve">, </w:t>
            </w:r>
            <w:proofErr w:type="spellStart"/>
            <w:r w:rsidRPr="00834F49">
              <w:rPr>
                <w:rFonts w:cs="Open Sans"/>
                <w:b/>
                <w:i/>
                <w:sz w:val="20"/>
                <w:szCs w:val="20"/>
                <w:lang w:val="en-GB"/>
              </w:rPr>
              <w:t>multimedijskog</w:t>
            </w:r>
            <w:proofErr w:type="spellEnd"/>
            <w:r w:rsidRPr="00834F49">
              <w:rPr>
                <w:rFonts w:cs="Open Sans"/>
                <w:b/>
                <w:i/>
                <w:sz w:val="20"/>
                <w:szCs w:val="20"/>
                <w:lang w:val="en-GB"/>
              </w:rPr>
              <w:t xml:space="preserve"> </w:t>
            </w:r>
            <w:proofErr w:type="spellStart"/>
            <w:r w:rsidRPr="00834F49">
              <w:rPr>
                <w:rFonts w:cs="Open Sans"/>
                <w:b/>
                <w:i/>
                <w:sz w:val="20"/>
                <w:szCs w:val="20"/>
                <w:lang w:val="en-GB"/>
              </w:rPr>
              <w:t>sadržaja</w:t>
            </w:r>
            <w:proofErr w:type="spellEnd"/>
            <w:r>
              <w:rPr>
                <w:rFonts w:cs="Open Sans"/>
                <w:b/>
                <w:i/>
                <w:sz w:val="20"/>
                <w:szCs w:val="20"/>
                <w:lang w:val="en-GB"/>
              </w:rPr>
              <w:t xml:space="preserve">, </w:t>
            </w:r>
            <w:proofErr w:type="spellStart"/>
            <w:r>
              <w:rPr>
                <w:rFonts w:cs="Open Sans"/>
                <w:b/>
                <w:i/>
                <w:sz w:val="20"/>
                <w:szCs w:val="20"/>
                <w:lang w:val="en-GB"/>
              </w:rPr>
              <w:t>fizibiliti</w:t>
            </w:r>
            <w:proofErr w:type="spellEnd"/>
            <w:r>
              <w:rPr>
                <w:rFonts w:cs="Open Sans"/>
                <w:b/>
                <w:i/>
                <w:sz w:val="20"/>
                <w:szCs w:val="20"/>
                <w:lang w:val="en-GB"/>
              </w:rPr>
              <w:t xml:space="preserve"> </w:t>
            </w:r>
            <w:proofErr w:type="spellStart"/>
            <w:r>
              <w:rPr>
                <w:rFonts w:cs="Open Sans"/>
                <w:b/>
                <w:i/>
                <w:sz w:val="20"/>
                <w:szCs w:val="20"/>
                <w:lang w:val="en-GB"/>
              </w:rPr>
              <w:t>studija</w:t>
            </w:r>
            <w:proofErr w:type="spellEnd"/>
            <w:r>
              <w:rPr>
                <w:rFonts w:cs="Open Sans"/>
                <w:b/>
                <w:i/>
                <w:sz w:val="20"/>
                <w:szCs w:val="20"/>
                <w:lang w:val="en-GB"/>
              </w:rPr>
              <w:t xml:space="preserve"> I </w:t>
            </w:r>
            <w:proofErr w:type="spellStart"/>
            <w:r>
              <w:rPr>
                <w:rFonts w:cs="Open Sans"/>
                <w:b/>
                <w:i/>
                <w:sz w:val="20"/>
                <w:szCs w:val="20"/>
                <w:lang w:val="en-GB"/>
              </w:rPr>
              <w:t>interaktivne</w:t>
            </w:r>
            <w:proofErr w:type="spellEnd"/>
            <w:r>
              <w:rPr>
                <w:rFonts w:cs="Open Sans"/>
                <w:b/>
                <w:i/>
                <w:sz w:val="20"/>
                <w:szCs w:val="20"/>
                <w:lang w:val="en-GB"/>
              </w:rPr>
              <w:t xml:space="preserve">/ </w:t>
            </w:r>
            <w:proofErr w:type="spellStart"/>
            <w:r>
              <w:rPr>
                <w:rFonts w:cs="Open Sans"/>
                <w:b/>
                <w:i/>
                <w:sz w:val="20"/>
                <w:szCs w:val="20"/>
                <w:lang w:val="en-GB"/>
              </w:rPr>
              <w:t>digitalne</w:t>
            </w:r>
            <w:proofErr w:type="spellEnd"/>
            <w:r>
              <w:rPr>
                <w:rFonts w:cs="Open Sans"/>
                <w:b/>
                <w:i/>
                <w:sz w:val="20"/>
                <w:szCs w:val="20"/>
                <w:lang w:val="en-GB"/>
              </w:rPr>
              <w:t xml:space="preserve"> </w:t>
            </w:r>
            <w:proofErr w:type="spellStart"/>
            <w:r>
              <w:rPr>
                <w:rFonts w:cs="Open Sans"/>
                <w:b/>
                <w:i/>
                <w:sz w:val="20"/>
                <w:szCs w:val="20"/>
                <w:lang w:val="en-GB"/>
              </w:rPr>
              <w:t>mape</w:t>
            </w:r>
            <w:proofErr w:type="spellEnd"/>
          </w:p>
        </w:tc>
        <w:tc>
          <w:tcPr>
            <w:tcW w:w="1321" w:type="pct"/>
            <w:gridSpan w:val="3"/>
          </w:tcPr>
          <w:p w14:paraId="1C5A581D" w14:textId="77777777" w:rsidR="00F21EA7" w:rsidRPr="005017C8" w:rsidRDefault="00F21EA7" w:rsidP="000E4AC6">
            <w:pPr>
              <w:pStyle w:val="ListParagraph"/>
              <w:ind w:left="0"/>
              <w:jc w:val="center"/>
              <w:rPr>
                <w:rFonts w:cs="Open Sans"/>
                <w:b/>
                <w:sz w:val="20"/>
                <w:szCs w:val="20"/>
                <w:highlight w:val="yellow"/>
                <w:lang w:val="en-GB"/>
              </w:rPr>
            </w:pPr>
            <w:r w:rsidRPr="005017C8">
              <w:rPr>
                <w:rFonts w:cs="Open Sans"/>
                <w:b/>
                <w:sz w:val="20"/>
                <w:szCs w:val="20"/>
                <w:lang w:val="en-GB"/>
              </w:rPr>
              <w:t xml:space="preserve">Financial offer/ </w:t>
            </w:r>
            <w:proofErr w:type="spellStart"/>
            <w:r w:rsidRPr="005017C8">
              <w:rPr>
                <w:rFonts w:cs="Open Sans"/>
                <w:b/>
                <w:i/>
                <w:sz w:val="20"/>
                <w:szCs w:val="20"/>
                <w:lang w:val="en-GB"/>
              </w:rPr>
              <w:t>Finansijska</w:t>
            </w:r>
            <w:proofErr w:type="spellEnd"/>
            <w:r w:rsidRPr="005017C8">
              <w:rPr>
                <w:rFonts w:cs="Open Sans"/>
                <w:b/>
                <w:i/>
                <w:sz w:val="20"/>
                <w:szCs w:val="20"/>
                <w:lang w:val="en-GB"/>
              </w:rPr>
              <w:t xml:space="preserve"> </w:t>
            </w:r>
            <w:proofErr w:type="spellStart"/>
            <w:r w:rsidRPr="005017C8">
              <w:rPr>
                <w:rFonts w:cs="Open Sans"/>
                <w:b/>
                <w:i/>
                <w:sz w:val="20"/>
                <w:szCs w:val="20"/>
                <w:lang w:val="en-GB"/>
              </w:rPr>
              <w:t>ponuda</w:t>
            </w:r>
            <w:proofErr w:type="spellEnd"/>
          </w:p>
        </w:tc>
      </w:tr>
      <w:tr w:rsidR="00F21EA7" w:rsidRPr="005017C8" w14:paraId="2248B025" w14:textId="77777777" w:rsidTr="00F21EA7">
        <w:trPr>
          <w:trHeight w:val="1358"/>
        </w:trPr>
        <w:tc>
          <w:tcPr>
            <w:tcW w:w="991" w:type="pct"/>
            <w:shd w:val="clear" w:color="auto" w:fill="auto"/>
            <w:vAlign w:val="center"/>
          </w:tcPr>
          <w:p w14:paraId="19C1ECAA" w14:textId="77777777" w:rsidR="00F21EA7" w:rsidRPr="005017C8" w:rsidRDefault="00F21EA7" w:rsidP="000E4AC6">
            <w:pPr>
              <w:jc w:val="center"/>
              <w:rPr>
                <w:rFonts w:cs="Open Sans"/>
                <w:sz w:val="20"/>
                <w:szCs w:val="20"/>
                <w:lang w:val="en-GB"/>
              </w:rPr>
            </w:pPr>
            <w:r w:rsidRPr="005017C8">
              <w:rPr>
                <w:rFonts w:cs="Open Sans"/>
                <w:sz w:val="20"/>
                <w:szCs w:val="20"/>
                <w:lang w:val="en-GB"/>
              </w:rPr>
              <w:t xml:space="preserve">Description of expected outputs / results to be achieved/ </w:t>
            </w:r>
            <w:proofErr w:type="spellStart"/>
            <w:r w:rsidRPr="005017C8">
              <w:rPr>
                <w:rFonts w:cs="Open Sans"/>
                <w:i/>
                <w:sz w:val="20"/>
                <w:szCs w:val="20"/>
                <w:lang w:val="en-GB"/>
              </w:rPr>
              <w:t>Opis</w:t>
            </w:r>
            <w:proofErr w:type="spellEnd"/>
            <w:r w:rsidRPr="005017C8">
              <w:rPr>
                <w:rFonts w:cs="Open Sans"/>
                <w:i/>
                <w:sz w:val="20"/>
                <w:szCs w:val="20"/>
                <w:lang w:val="en-GB"/>
              </w:rPr>
              <w:t xml:space="preserve"> </w:t>
            </w:r>
            <w:proofErr w:type="spellStart"/>
            <w:r w:rsidRPr="005017C8">
              <w:rPr>
                <w:rFonts w:cs="Open Sans"/>
                <w:i/>
                <w:sz w:val="20"/>
                <w:szCs w:val="20"/>
                <w:lang w:val="en-GB"/>
              </w:rPr>
              <w:t>očekivanih</w:t>
            </w:r>
            <w:proofErr w:type="spellEnd"/>
            <w:r w:rsidRPr="005017C8">
              <w:rPr>
                <w:rFonts w:cs="Open Sans"/>
                <w:i/>
                <w:sz w:val="20"/>
                <w:szCs w:val="20"/>
                <w:lang w:val="en-GB"/>
              </w:rPr>
              <w:t xml:space="preserve"> </w:t>
            </w:r>
            <w:proofErr w:type="spellStart"/>
            <w:r w:rsidRPr="005017C8">
              <w:rPr>
                <w:rFonts w:cs="Open Sans"/>
                <w:i/>
                <w:sz w:val="20"/>
                <w:szCs w:val="20"/>
                <w:lang w:val="en-GB"/>
              </w:rPr>
              <w:t>rezultata</w:t>
            </w:r>
            <w:proofErr w:type="spellEnd"/>
            <w:r w:rsidRPr="005017C8">
              <w:rPr>
                <w:rFonts w:cs="Open Sans"/>
                <w:i/>
                <w:sz w:val="20"/>
                <w:szCs w:val="20"/>
                <w:lang w:val="en-GB"/>
              </w:rPr>
              <w:t xml:space="preserve"> </w:t>
            </w:r>
            <w:proofErr w:type="spellStart"/>
            <w:r w:rsidRPr="005017C8">
              <w:rPr>
                <w:rFonts w:cs="Open Sans"/>
                <w:i/>
                <w:sz w:val="20"/>
                <w:szCs w:val="20"/>
                <w:lang w:val="en-GB"/>
              </w:rPr>
              <w:t>koje</w:t>
            </w:r>
            <w:proofErr w:type="spellEnd"/>
            <w:r w:rsidRPr="005017C8">
              <w:rPr>
                <w:rFonts w:cs="Open Sans"/>
                <w:i/>
                <w:sz w:val="20"/>
                <w:szCs w:val="20"/>
                <w:lang w:val="en-GB"/>
              </w:rPr>
              <w:t xml:space="preserve"> je </w:t>
            </w:r>
            <w:proofErr w:type="spellStart"/>
            <w:r w:rsidRPr="005017C8">
              <w:rPr>
                <w:rFonts w:cs="Open Sans"/>
                <w:i/>
                <w:sz w:val="20"/>
                <w:szCs w:val="20"/>
                <w:lang w:val="en-GB"/>
              </w:rPr>
              <w:t>potrebno</w:t>
            </w:r>
            <w:proofErr w:type="spellEnd"/>
            <w:r w:rsidRPr="005017C8">
              <w:rPr>
                <w:rFonts w:cs="Open Sans"/>
                <w:i/>
                <w:sz w:val="20"/>
                <w:szCs w:val="20"/>
                <w:lang w:val="en-GB"/>
              </w:rPr>
              <w:t xml:space="preserve"> </w:t>
            </w:r>
            <w:proofErr w:type="spellStart"/>
            <w:r w:rsidRPr="005017C8">
              <w:rPr>
                <w:rFonts w:cs="Open Sans"/>
                <w:i/>
                <w:sz w:val="20"/>
                <w:szCs w:val="20"/>
                <w:lang w:val="en-GB"/>
              </w:rPr>
              <w:t>ostvariti</w:t>
            </w:r>
            <w:proofErr w:type="spellEnd"/>
          </w:p>
        </w:tc>
        <w:tc>
          <w:tcPr>
            <w:tcW w:w="1120" w:type="pct"/>
          </w:tcPr>
          <w:p w14:paraId="3FA0F6F2" w14:textId="77777777" w:rsidR="00F21EA7" w:rsidRPr="005017C8" w:rsidRDefault="00F21EA7" w:rsidP="005017C8">
            <w:pPr>
              <w:jc w:val="center"/>
              <w:rPr>
                <w:rFonts w:cs="Open Sans"/>
                <w:sz w:val="20"/>
                <w:szCs w:val="20"/>
                <w:lang w:val="en-GB"/>
              </w:rPr>
            </w:pPr>
            <w:r w:rsidRPr="005017C8">
              <w:rPr>
                <w:rFonts w:cs="Open Sans"/>
                <w:sz w:val="20"/>
                <w:szCs w:val="20"/>
                <w:lang w:val="en-GB"/>
              </w:rPr>
              <w:t xml:space="preserve">Technical offer </w:t>
            </w:r>
          </w:p>
          <w:p w14:paraId="1D2E7CCE" w14:textId="77777777" w:rsidR="00F21EA7" w:rsidRPr="005017C8" w:rsidRDefault="00F21EA7" w:rsidP="005017C8">
            <w:pPr>
              <w:jc w:val="center"/>
              <w:rPr>
                <w:rFonts w:cs="Open Sans"/>
                <w:sz w:val="20"/>
                <w:szCs w:val="20"/>
                <w:lang w:val="en-GB"/>
              </w:rPr>
            </w:pPr>
            <w:r w:rsidRPr="005017C8">
              <w:rPr>
                <w:rFonts w:cs="Open Sans"/>
                <w:sz w:val="20"/>
                <w:szCs w:val="20"/>
                <w:lang w:val="en-GB"/>
              </w:rPr>
              <w:t>– the se</w:t>
            </w:r>
            <w:r>
              <w:rPr>
                <w:rFonts w:cs="Open Sans"/>
                <w:sz w:val="20"/>
                <w:szCs w:val="20"/>
                <w:lang w:val="en-GB"/>
              </w:rPr>
              <w:t>rvices provided by the tenderer/</w:t>
            </w:r>
            <w:proofErr w:type="spellStart"/>
            <w:r w:rsidRPr="00DF6248">
              <w:rPr>
                <w:rFonts w:cs="Open Sans"/>
                <w:i/>
                <w:sz w:val="20"/>
                <w:szCs w:val="20"/>
                <w:lang w:val="en-GB"/>
              </w:rPr>
              <w:t>Tehnička</w:t>
            </w:r>
            <w:proofErr w:type="spellEnd"/>
            <w:r w:rsidRPr="00DF6248">
              <w:rPr>
                <w:rFonts w:cs="Open Sans"/>
                <w:i/>
                <w:sz w:val="20"/>
                <w:szCs w:val="20"/>
                <w:lang w:val="en-GB"/>
              </w:rPr>
              <w:t xml:space="preserve"> </w:t>
            </w:r>
            <w:proofErr w:type="spellStart"/>
            <w:r w:rsidRPr="00DF6248">
              <w:rPr>
                <w:rFonts w:cs="Open Sans"/>
                <w:i/>
                <w:sz w:val="20"/>
                <w:szCs w:val="20"/>
                <w:lang w:val="en-GB"/>
              </w:rPr>
              <w:t>ponuda</w:t>
            </w:r>
            <w:proofErr w:type="spellEnd"/>
            <w:r w:rsidRPr="00DF6248">
              <w:rPr>
                <w:rFonts w:cs="Open Sans"/>
                <w:i/>
                <w:sz w:val="20"/>
                <w:szCs w:val="20"/>
                <w:lang w:val="en-GB"/>
              </w:rPr>
              <w:t xml:space="preserve"> - </w:t>
            </w:r>
            <w:proofErr w:type="spellStart"/>
            <w:r w:rsidRPr="00DF6248">
              <w:rPr>
                <w:rFonts w:cs="Open Sans"/>
                <w:i/>
                <w:sz w:val="20"/>
                <w:szCs w:val="20"/>
                <w:lang w:val="en-GB"/>
              </w:rPr>
              <w:t>usluge</w:t>
            </w:r>
            <w:proofErr w:type="spellEnd"/>
            <w:r w:rsidRPr="00DF6248">
              <w:rPr>
                <w:rFonts w:cs="Open Sans"/>
                <w:i/>
                <w:sz w:val="20"/>
                <w:szCs w:val="20"/>
                <w:lang w:val="en-GB"/>
              </w:rPr>
              <w:t xml:space="preserve"> </w:t>
            </w:r>
            <w:proofErr w:type="spellStart"/>
            <w:r w:rsidRPr="00DF6248">
              <w:rPr>
                <w:rFonts w:cs="Open Sans"/>
                <w:i/>
                <w:sz w:val="20"/>
                <w:szCs w:val="20"/>
                <w:lang w:val="en-GB"/>
              </w:rPr>
              <w:t>koje</w:t>
            </w:r>
            <w:proofErr w:type="spellEnd"/>
            <w:r w:rsidRPr="00DF6248">
              <w:rPr>
                <w:rFonts w:cs="Open Sans"/>
                <w:i/>
                <w:sz w:val="20"/>
                <w:szCs w:val="20"/>
                <w:lang w:val="en-GB"/>
              </w:rPr>
              <w:t xml:space="preserve"> </w:t>
            </w:r>
            <w:proofErr w:type="spellStart"/>
            <w:r w:rsidRPr="00DF6248">
              <w:rPr>
                <w:rFonts w:cs="Open Sans"/>
                <w:i/>
                <w:sz w:val="20"/>
                <w:szCs w:val="20"/>
                <w:lang w:val="en-GB"/>
              </w:rPr>
              <w:t>ponuđač</w:t>
            </w:r>
            <w:proofErr w:type="spellEnd"/>
            <w:r w:rsidRPr="00DF6248">
              <w:rPr>
                <w:rFonts w:cs="Open Sans"/>
                <w:i/>
                <w:sz w:val="20"/>
                <w:szCs w:val="20"/>
                <w:lang w:val="en-GB"/>
              </w:rPr>
              <w:t xml:space="preserve"> </w:t>
            </w:r>
            <w:proofErr w:type="spellStart"/>
            <w:r w:rsidRPr="00DF6248">
              <w:rPr>
                <w:rFonts w:cs="Open Sans"/>
                <w:i/>
                <w:sz w:val="20"/>
                <w:szCs w:val="20"/>
                <w:lang w:val="en-GB"/>
              </w:rPr>
              <w:t>pruža</w:t>
            </w:r>
            <w:proofErr w:type="spellEnd"/>
          </w:p>
        </w:tc>
        <w:tc>
          <w:tcPr>
            <w:tcW w:w="673" w:type="pct"/>
            <w:shd w:val="clear" w:color="auto" w:fill="auto"/>
            <w:vAlign w:val="center"/>
          </w:tcPr>
          <w:p w14:paraId="1B76AAFA" w14:textId="77777777" w:rsidR="00F21EA7" w:rsidRPr="005017C8" w:rsidRDefault="00F21EA7" w:rsidP="000E4AC6">
            <w:pPr>
              <w:jc w:val="center"/>
              <w:rPr>
                <w:rFonts w:cs="Open Sans"/>
                <w:sz w:val="20"/>
                <w:szCs w:val="20"/>
                <w:lang w:val="en-GB"/>
              </w:rPr>
            </w:pPr>
            <w:r w:rsidRPr="005017C8">
              <w:rPr>
                <w:rFonts w:cs="Open Sans"/>
                <w:sz w:val="20"/>
                <w:szCs w:val="20"/>
                <w:lang w:val="en-GB"/>
              </w:rPr>
              <w:t>Proposed time frame</w:t>
            </w:r>
            <w:r w:rsidRPr="005017C8">
              <w:rPr>
                <w:rStyle w:val="FootnoteReference"/>
                <w:rFonts w:cs="Open Sans"/>
                <w:sz w:val="20"/>
                <w:szCs w:val="20"/>
                <w:lang w:val="en-GB"/>
              </w:rPr>
              <w:footnoteReference w:id="3"/>
            </w:r>
            <w:r w:rsidRPr="005017C8">
              <w:rPr>
                <w:rFonts w:cs="Open Sans"/>
                <w:sz w:val="20"/>
                <w:szCs w:val="20"/>
                <w:lang w:val="en-GB"/>
              </w:rPr>
              <w:t xml:space="preserve">/ </w:t>
            </w:r>
            <w:proofErr w:type="spellStart"/>
            <w:r w:rsidRPr="005017C8">
              <w:rPr>
                <w:rFonts w:cs="Open Sans"/>
                <w:i/>
                <w:sz w:val="20"/>
                <w:szCs w:val="20"/>
                <w:lang w:val="en-GB"/>
              </w:rPr>
              <w:t>Predloženi</w:t>
            </w:r>
            <w:proofErr w:type="spellEnd"/>
            <w:r w:rsidRPr="005017C8">
              <w:rPr>
                <w:rFonts w:cs="Open Sans"/>
                <w:i/>
                <w:sz w:val="20"/>
                <w:szCs w:val="20"/>
                <w:lang w:val="en-GB"/>
              </w:rPr>
              <w:t xml:space="preserve"> </w:t>
            </w:r>
            <w:proofErr w:type="spellStart"/>
            <w:r w:rsidRPr="005017C8">
              <w:rPr>
                <w:rFonts w:cs="Open Sans"/>
                <w:i/>
                <w:sz w:val="20"/>
                <w:szCs w:val="20"/>
                <w:lang w:val="en-GB"/>
              </w:rPr>
              <w:t>vremenski</w:t>
            </w:r>
            <w:proofErr w:type="spellEnd"/>
            <w:r w:rsidRPr="005017C8">
              <w:rPr>
                <w:rFonts w:cs="Open Sans"/>
                <w:i/>
                <w:sz w:val="20"/>
                <w:szCs w:val="20"/>
                <w:lang w:val="en-GB"/>
              </w:rPr>
              <w:t xml:space="preserve"> </w:t>
            </w:r>
            <w:proofErr w:type="spellStart"/>
            <w:r w:rsidRPr="005017C8">
              <w:rPr>
                <w:rFonts w:cs="Open Sans"/>
                <w:i/>
                <w:sz w:val="20"/>
                <w:szCs w:val="20"/>
                <w:lang w:val="en-GB"/>
              </w:rPr>
              <w:t>okvir</w:t>
            </w:r>
            <w:proofErr w:type="spellEnd"/>
            <w:r w:rsidRPr="005017C8">
              <w:rPr>
                <w:rFonts w:cs="Open Sans"/>
                <w:sz w:val="20"/>
                <w:szCs w:val="20"/>
                <w:lang w:val="en-GB"/>
              </w:rPr>
              <w:t xml:space="preserve"> </w:t>
            </w:r>
            <w:r w:rsidRPr="005017C8">
              <w:rPr>
                <w:rFonts w:cs="Open Sans"/>
                <w:sz w:val="20"/>
                <w:szCs w:val="20"/>
                <w:vertAlign w:val="superscript"/>
                <w:lang w:val="en-GB"/>
              </w:rPr>
              <w:footnoteReference w:id="4"/>
            </w:r>
          </w:p>
        </w:tc>
        <w:tc>
          <w:tcPr>
            <w:tcW w:w="896" w:type="pct"/>
            <w:shd w:val="clear" w:color="auto" w:fill="auto"/>
            <w:vAlign w:val="center"/>
          </w:tcPr>
          <w:p w14:paraId="3289FEE1" w14:textId="77777777" w:rsidR="00F21EA7" w:rsidRPr="005017C8" w:rsidRDefault="00F21EA7" w:rsidP="000E4AC6">
            <w:pPr>
              <w:jc w:val="center"/>
              <w:rPr>
                <w:rFonts w:cs="Open Sans"/>
                <w:sz w:val="20"/>
                <w:szCs w:val="20"/>
                <w:highlight w:val="yellow"/>
                <w:lang w:val="en-GB"/>
              </w:rPr>
            </w:pPr>
            <w:r w:rsidRPr="005017C8">
              <w:rPr>
                <w:rFonts w:cs="Open Sans"/>
                <w:sz w:val="20"/>
                <w:szCs w:val="20"/>
                <w:lang w:val="en-GB"/>
              </w:rPr>
              <w:t>Proposed inputs (if applicable)</w:t>
            </w:r>
            <w:r w:rsidRPr="005017C8">
              <w:rPr>
                <w:rStyle w:val="FootnoteReference"/>
                <w:rFonts w:cs="Open Sans"/>
                <w:sz w:val="20"/>
                <w:szCs w:val="20"/>
                <w:lang w:val="en-GB"/>
              </w:rPr>
              <w:footnoteReference w:id="5"/>
            </w:r>
            <w:r w:rsidRPr="005017C8">
              <w:rPr>
                <w:rFonts w:cs="Open Sans"/>
                <w:sz w:val="20"/>
                <w:szCs w:val="20"/>
                <w:lang w:val="en-GB"/>
              </w:rPr>
              <w:t xml:space="preserve">/ </w:t>
            </w:r>
            <w:proofErr w:type="spellStart"/>
            <w:r w:rsidRPr="005017C8">
              <w:rPr>
                <w:rFonts w:cs="Open Sans"/>
                <w:i/>
                <w:sz w:val="20"/>
                <w:szCs w:val="20"/>
                <w:lang w:val="en-GB"/>
              </w:rPr>
              <w:t>Predloženi</w:t>
            </w:r>
            <w:proofErr w:type="spellEnd"/>
            <w:r w:rsidRPr="005017C8">
              <w:rPr>
                <w:rFonts w:cs="Open Sans"/>
                <w:i/>
                <w:sz w:val="20"/>
                <w:szCs w:val="20"/>
                <w:lang w:val="en-GB"/>
              </w:rPr>
              <w:t xml:space="preserve"> </w:t>
            </w:r>
            <w:proofErr w:type="spellStart"/>
            <w:r w:rsidRPr="005017C8">
              <w:rPr>
                <w:rFonts w:cs="Open Sans"/>
                <w:i/>
                <w:sz w:val="20"/>
                <w:szCs w:val="20"/>
                <w:lang w:val="en-GB"/>
              </w:rPr>
              <w:t>inputi</w:t>
            </w:r>
            <w:proofErr w:type="spellEnd"/>
            <w:r w:rsidRPr="005017C8">
              <w:rPr>
                <w:rFonts w:cs="Open Sans"/>
                <w:i/>
                <w:sz w:val="20"/>
                <w:szCs w:val="20"/>
                <w:lang w:val="en-GB"/>
              </w:rPr>
              <w:t xml:space="preserve"> (</w:t>
            </w:r>
            <w:proofErr w:type="spellStart"/>
            <w:r w:rsidRPr="005017C8">
              <w:rPr>
                <w:rFonts w:cs="Open Sans"/>
                <w:i/>
                <w:sz w:val="20"/>
                <w:szCs w:val="20"/>
                <w:lang w:val="en-GB"/>
              </w:rPr>
              <w:t>ukoliko</w:t>
            </w:r>
            <w:proofErr w:type="spellEnd"/>
            <w:r w:rsidRPr="005017C8">
              <w:rPr>
                <w:rFonts w:cs="Open Sans"/>
                <w:i/>
                <w:sz w:val="20"/>
                <w:szCs w:val="20"/>
                <w:lang w:val="en-GB"/>
              </w:rPr>
              <w:t xml:space="preserve"> je to </w:t>
            </w:r>
            <w:proofErr w:type="spellStart"/>
            <w:r w:rsidRPr="005017C8">
              <w:rPr>
                <w:rFonts w:cs="Open Sans"/>
                <w:i/>
                <w:sz w:val="20"/>
                <w:szCs w:val="20"/>
                <w:lang w:val="en-GB"/>
              </w:rPr>
              <w:t>prim</w:t>
            </w:r>
            <w:r>
              <w:rPr>
                <w:rFonts w:cs="Open Sans"/>
                <w:i/>
                <w:sz w:val="20"/>
                <w:szCs w:val="20"/>
                <w:lang w:val="en-GB"/>
              </w:rPr>
              <w:t>j</w:t>
            </w:r>
            <w:r w:rsidRPr="005017C8">
              <w:rPr>
                <w:rFonts w:cs="Open Sans"/>
                <w:i/>
                <w:sz w:val="20"/>
                <w:szCs w:val="20"/>
                <w:lang w:val="en-GB"/>
              </w:rPr>
              <w:t>enjivo</w:t>
            </w:r>
            <w:proofErr w:type="spellEnd"/>
            <w:r w:rsidRPr="005017C8">
              <w:rPr>
                <w:rFonts w:cs="Open Sans"/>
                <w:i/>
                <w:sz w:val="20"/>
                <w:szCs w:val="20"/>
                <w:lang w:val="en-GB"/>
              </w:rPr>
              <w:t>)</w:t>
            </w:r>
            <w:r w:rsidRPr="005017C8">
              <w:rPr>
                <w:rFonts w:cs="Open Sans"/>
                <w:i/>
                <w:sz w:val="20"/>
                <w:szCs w:val="20"/>
                <w:vertAlign w:val="superscript"/>
                <w:lang w:val="en-GB"/>
              </w:rPr>
              <w:footnoteReference w:id="6"/>
            </w:r>
          </w:p>
        </w:tc>
        <w:tc>
          <w:tcPr>
            <w:tcW w:w="448" w:type="pct"/>
          </w:tcPr>
          <w:p w14:paraId="7303D135" w14:textId="77777777" w:rsidR="00F21EA7" w:rsidRPr="005017C8" w:rsidRDefault="00F21EA7" w:rsidP="000E4AC6">
            <w:pPr>
              <w:jc w:val="center"/>
              <w:rPr>
                <w:rFonts w:cs="Open Sans"/>
                <w:sz w:val="20"/>
                <w:szCs w:val="20"/>
                <w:lang w:val="en-GB"/>
              </w:rPr>
            </w:pPr>
            <w:r w:rsidRPr="005017C8">
              <w:rPr>
                <w:rFonts w:cs="Open Sans"/>
                <w:sz w:val="20"/>
                <w:szCs w:val="20"/>
                <w:lang w:val="en-GB"/>
              </w:rPr>
              <w:t>Net price</w:t>
            </w:r>
          </w:p>
          <w:p w14:paraId="747DC56D" w14:textId="77777777" w:rsidR="00F21EA7" w:rsidRPr="005017C8" w:rsidRDefault="00F21EA7" w:rsidP="006451D9">
            <w:pPr>
              <w:jc w:val="center"/>
              <w:rPr>
                <w:rFonts w:cs="Open Sans"/>
                <w:i/>
                <w:sz w:val="20"/>
                <w:szCs w:val="20"/>
                <w:lang w:val="en-GB"/>
              </w:rPr>
            </w:pPr>
            <w:r w:rsidRPr="005017C8">
              <w:rPr>
                <w:rFonts w:cs="Open Sans"/>
                <w:sz w:val="20"/>
                <w:szCs w:val="20"/>
                <w:lang w:val="en-GB"/>
              </w:rPr>
              <w:t xml:space="preserve">(KM)/ </w:t>
            </w:r>
            <w:r w:rsidRPr="005017C8">
              <w:rPr>
                <w:rFonts w:cs="Open Sans"/>
                <w:i/>
                <w:sz w:val="20"/>
                <w:szCs w:val="20"/>
                <w:lang w:val="en-GB"/>
              </w:rPr>
              <w:t xml:space="preserve">Neto </w:t>
            </w:r>
            <w:proofErr w:type="spellStart"/>
            <w:r w:rsidRPr="005017C8">
              <w:rPr>
                <w:rFonts w:cs="Open Sans"/>
                <w:i/>
                <w:sz w:val="20"/>
                <w:szCs w:val="20"/>
                <w:lang w:val="en-GB"/>
              </w:rPr>
              <w:t>cijena</w:t>
            </w:r>
            <w:proofErr w:type="spellEnd"/>
            <w:r w:rsidRPr="005017C8">
              <w:rPr>
                <w:rFonts w:cs="Open Sans"/>
                <w:i/>
                <w:sz w:val="20"/>
                <w:szCs w:val="20"/>
                <w:lang w:val="en-GB"/>
              </w:rPr>
              <w:t xml:space="preserve"> (KM)</w:t>
            </w:r>
          </w:p>
        </w:tc>
        <w:tc>
          <w:tcPr>
            <w:tcW w:w="352" w:type="pct"/>
            <w:shd w:val="clear" w:color="auto" w:fill="auto"/>
          </w:tcPr>
          <w:p w14:paraId="180BEB73" w14:textId="77777777" w:rsidR="00F21EA7" w:rsidRPr="005017C8" w:rsidRDefault="00F21EA7" w:rsidP="000E4AC6">
            <w:pPr>
              <w:jc w:val="center"/>
              <w:rPr>
                <w:rFonts w:cs="Open Sans"/>
                <w:sz w:val="20"/>
                <w:szCs w:val="20"/>
                <w:lang w:val="en-GB"/>
              </w:rPr>
            </w:pPr>
            <w:r w:rsidRPr="005017C8">
              <w:rPr>
                <w:rFonts w:cs="Open Sans"/>
                <w:sz w:val="20"/>
                <w:szCs w:val="20"/>
                <w:lang w:val="en-GB"/>
              </w:rPr>
              <w:t>VAT</w:t>
            </w:r>
          </w:p>
          <w:p w14:paraId="1C545034" w14:textId="77777777" w:rsidR="00F21EA7" w:rsidRPr="005017C8" w:rsidRDefault="00F21EA7" w:rsidP="006451D9">
            <w:pPr>
              <w:jc w:val="center"/>
              <w:rPr>
                <w:rFonts w:cs="Open Sans"/>
                <w:sz w:val="20"/>
                <w:szCs w:val="20"/>
                <w:lang w:val="en-GB"/>
              </w:rPr>
            </w:pPr>
            <w:r w:rsidRPr="005017C8">
              <w:rPr>
                <w:rFonts w:cs="Open Sans"/>
                <w:sz w:val="20"/>
                <w:szCs w:val="20"/>
                <w:lang w:val="en-GB"/>
              </w:rPr>
              <w:t>(KM)</w:t>
            </w:r>
            <w:r w:rsidRPr="005017C8">
              <w:rPr>
                <w:rStyle w:val="FootnoteReference"/>
                <w:rFonts w:cs="Open Sans"/>
                <w:sz w:val="20"/>
                <w:szCs w:val="20"/>
                <w:lang w:val="en-GB"/>
              </w:rPr>
              <w:footnoteReference w:id="7"/>
            </w:r>
            <w:r w:rsidRPr="005017C8">
              <w:rPr>
                <w:rFonts w:cs="Open Sans"/>
                <w:sz w:val="20"/>
                <w:szCs w:val="20"/>
                <w:lang w:val="en-GB"/>
              </w:rPr>
              <w:t>/ PDV (KM)</w:t>
            </w:r>
            <w:r w:rsidRPr="005017C8">
              <w:rPr>
                <w:rStyle w:val="FootnoteReference"/>
                <w:rFonts w:cs="Open Sans"/>
                <w:sz w:val="20"/>
                <w:szCs w:val="20"/>
                <w:lang w:val="en-GB"/>
              </w:rPr>
              <w:footnoteReference w:id="8"/>
            </w:r>
          </w:p>
        </w:tc>
        <w:tc>
          <w:tcPr>
            <w:tcW w:w="521" w:type="pct"/>
            <w:shd w:val="clear" w:color="auto" w:fill="auto"/>
          </w:tcPr>
          <w:p w14:paraId="6995A1EC" w14:textId="77777777" w:rsidR="00F21EA7" w:rsidRPr="005017C8" w:rsidRDefault="00F21EA7" w:rsidP="000E4AC6">
            <w:pPr>
              <w:jc w:val="center"/>
              <w:rPr>
                <w:rFonts w:cs="Open Sans"/>
                <w:sz w:val="20"/>
                <w:szCs w:val="20"/>
                <w:lang w:val="en-GB"/>
              </w:rPr>
            </w:pPr>
            <w:r w:rsidRPr="005017C8">
              <w:rPr>
                <w:rFonts w:cs="Open Sans"/>
                <w:sz w:val="20"/>
                <w:szCs w:val="20"/>
                <w:lang w:val="en-GB"/>
              </w:rPr>
              <w:t>Gross price</w:t>
            </w:r>
          </w:p>
          <w:p w14:paraId="2C71BC11" w14:textId="77777777" w:rsidR="00F21EA7" w:rsidRPr="005017C8" w:rsidRDefault="00F21EA7" w:rsidP="006451D9">
            <w:pPr>
              <w:jc w:val="center"/>
              <w:rPr>
                <w:rFonts w:cs="Open Sans"/>
                <w:i/>
                <w:sz w:val="20"/>
                <w:szCs w:val="20"/>
                <w:lang w:val="en-GB"/>
              </w:rPr>
            </w:pPr>
            <w:r w:rsidRPr="005017C8">
              <w:rPr>
                <w:rFonts w:cs="Open Sans"/>
                <w:sz w:val="20"/>
                <w:szCs w:val="20"/>
                <w:lang w:val="en-GB"/>
              </w:rPr>
              <w:t xml:space="preserve">(KM)/ </w:t>
            </w:r>
            <w:proofErr w:type="spellStart"/>
            <w:r w:rsidRPr="005017C8">
              <w:rPr>
                <w:rFonts w:cs="Open Sans"/>
                <w:i/>
                <w:sz w:val="20"/>
                <w:szCs w:val="20"/>
                <w:lang w:val="en-GB"/>
              </w:rPr>
              <w:t>Bruto</w:t>
            </w:r>
            <w:proofErr w:type="spellEnd"/>
            <w:r w:rsidRPr="005017C8">
              <w:rPr>
                <w:rFonts w:cs="Open Sans"/>
                <w:i/>
                <w:sz w:val="20"/>
                <w:szCs w:val="20"/>
                <w:lang w:val="en-GB"/>
              </w:rPr>
              <w:t xml:space="preserve"> </w:t>
            </w:r>
            <w:proofErr w:type="spellStart"/>
            <w:r w:rsidRPr="005017C8">
              <w:rPr>
                <w:rFonts w:cs="Open Sans"/>
                <w:i/>
                <w:sz w:val="20"/>
                <w:szCs w:val="20"/>
                <w:lang w:val="en-GB"/>
              </w:rPr>
              <w:t>cijena</w:t>
            </w:r>
            <w:proofErr w:type="spellEnd"/>
            <w:r w:rsidRPr="005017C8">
              <w:rPr>
                <w:rFonts w:cs="Open Sans"/>
                <w:i/>
                <w:sz w:val="20"/>
                <w:szCs w:val="20"/>
                <w:lang w:val="en-GB"/>
              </w:rPr>
              <w:t xml:space="preserve"> (KM)</w:t>
            </w:r>
          </w:p>
        </w:tc>
      </w:tr>
      <w:tr w:rsidR="00F21EA7" w:rsidRPr="005017C8" w14:paraId="27CA6953" w14:textId="77777777" w:rsidTr="00F21EA7">
        <w:trPr>
          <w:trHeight w:val="272"/>
        </w:trPr>
        <w:tc>
          <w:tcPr>
            <w:tcW w:w="991" w:type="pct"/>
            <w:shd w:val="clear" w:color="auto" w:fill="auto"/>
            <w:vAlign w:val="center"/>
          </w:tcPr>
          <w:p w14:paraId="0595A826" w14:textId="5C04922F" w:rsidR="00F21EA7" w:rsidRDefault="00F21EA7" w:rsidP="00D305D5">
            <w:pPr>
              <w:rPr>
                <w:rFonts w:ascii="Calibri" w:eastAsia="Calibri" w:hAnsi="Calibri" w:cs="Times New Roman"/>
                <w:i/>
                <w:iCs/>
                <w:sz w:val="20"/>
                <w:szCs w:val="20"/>
                <w:lang w:val="en-GB"/>
              </w:rPr>
            </w:pPr>
            <w:r>
              <w:rPr>
                <w:rFonts w:ascii="Calibri" w:eastAsia="Calibri" w:hAnsi="Calibri" w:cs="Times New Roman"/>
                <w:sz w:val="20"/>
                <w:szCs w:val="20"/>
                <w:lang w:val="en-GB"/>
              </w:rPr>
              <w:t xml:space="preserve">Prepared touristic routes with all the required elements for their points of interest, prepared data and inputs for feasibility studies, and prepared interactive/ digital </w:t>
            </w:r>
            <w:proofErr w:type="gramStart"/>
            <w:r>
              <w:rPr>
                <w:rFonts w:ascii="Calibri" w:eastAsia="Calibri" w:hAnsi="Calibri" w:cs="Times New Roman"/>
                <w:sz w:val="20"/>
                <w:szCs w:val="20"/>
                <w:lang w:val="en-GB"/>
              </w:rPr>
              <w:t>map./</w:t>
            </w:r>
            <w:proofErr w:type="gramEnd"/>
            <w:r>
              <w:rPr>
                <w:rFonts w:ascii="Calibri" w:eastAsia="Calibri" w:hAnsi="Calibri" w:cs="Times New Roman"/>
                <w:sz w:val="20"/>
                <w:szCs w:val="20"/>
                <w:lang w:val="en-GB"/>
              </w:rPr>
              <w:t xml:space="preserve"> </w:t>
            </w:r>
            <w:proofErr w:type="spellStart"/>
            <w:r w:rsidRPr="00834F49">
              <w:rPr>
                <w:rFonts w:ascii="Calibri" w:eastAsia="Calibri" w:hAnsi="Calibri" w:cs="Times New Roman"/>
                <w:i/>
                <w:iCs/>
                <w:sz w:val="20"/>
                <w:szCs w:val="20"/>
                <w:lang w:val="en-GB"/>
              </w:rPr>
              <w:t>Razvijene</w:t>
            </w:r>
            <w:proofErr w:type="spellEnd"/>
            <w:r>
              <w:rPr>
                <w:rFonts w:ascii="Calibri" w:eastAsia="Calibri" w:hAnsi="Calibri" w:cs="Times New Roman"/>
                <w:i/>
                <w:iCs/>
                <w:sz w:val="20"/>
                <w:szCs w:val="20"/>
                <w:lang w:val="en-GB"/>
              </w:rPr>
              <w:t xml:space="preserve"> </w:t>
            </w:r>
            <w:proofErr w:type="spellStart"/>
            <w:r>
              <w:rPr>
                <w:rFonts w:ascii="Calibri" w:eastAsia="Calibri" w:hAnsi="Calibri" w:cs="Times New Roman"/>
                <w:i/>
                <w:iCs/>
                <w:sz w:val="20"/>
                <w:szCs w:val="20"/>
                <w:lang w:val="en-GB"/>
              </w:rPr>
              <w:t>turističke</w:t>
            </w:r>
            <w:proofErr w:type="spellEnd"/>
            <w:r>
              <w:rPr>
                <w:rFonts w:ascii="Calibri" w:eastAsia="Calibri" w:hAnsi="Calibri" w:cs="Times New Roman"/>
                <w:i/>
                <w:iCs/>
                <w:sz w:val="20"/>
                <w:szCs w:val="20"/>
                <w:lang w:val="en-GB"/>
              </w:rPr>
              <w:t xml:space="preserve"> </w:t>
            </w:r>
            <w:proofErr w:type="spellStart"/>
            <w:r>
              <w:rPr>
                <w:rFonts w:ascii="Calibri" w:eastAsia="Calibri" w:hAnsi="Calibri" w:cs="Times New Roman"/>
                <w:i/>
                <w:iCs/>
                <w:sz w:val="20"/>
                <w:szCs w:val="20"/>
                <w:lang w:val="en-GB"/>
              </w:rPr>
              <w:t>rute</w:t>
            </w:r>
            <w:proofErr w:type="spellEnd"/>
            <w:r>
              <w:rPr>
                <w:rFonts w:ascii="Calibri" w:eastAsia="Calibri" w:hAnsi="Calibri" w:cs="Times New Roman"/>
                <w:i/>
                <w:iCs/>
                <w:sz w:val="20"/>
                <w:szCs w:val="20"/>
                <w:lang w:val="en-GB"/>
              </w:rPr>
              <w:t xml:space="preserve"> </w:t>
            </w:r>
            <w:proofErr w:type="spellStart"/>
            <w:r>
              <w:rPr>
                <w:rFonts w:ascii="Calibri" w:eastAsia="Calibri" w:hAnsi="Calibri" w:cs="Times New Roman"/>
                <w:i/>
                <w:iCs/>
                <w:sz w:val="20"/>
                <w:szCs w:val="20"/>
                <w:lang w:val="en-GB"/>
              </w:rPr>
              <w:t>sa</w:t>
            </w:r>
            <w:proofErr w:type="spellEnd"/>
            <w:r>
              <w:rPr>
                <w:rFonts w:ascii="Calibri" w:eastAsia="Calibri" w:hAnsi="Calibri" w:cs="Times New Roman"/>
                <w:i/>
                <w:iCs/>
                <w:sz w:val="20"/>
                <w:szCs w:val="20"/>
                <w:lang w:val="en-GB"/>
              </w:rPr>
              <w:t xml:space="preserve"> </w:t>
            </w:r>
            <w:proofErr w:type="spellStart"/>
            <w:r>
              <w:rPr>
                <w:rFonts w:ascii="Calibri" w:eastAsia="Calibri" w:hAnsi="Calibri" w:cs="Times New Roman"/>
                <w:i/>
                <w:iCs/>
                <w:sz w:val="20"/>
                <w:szCs w:val="20"/>
                <w:lang w:val="en-GB"/>
              </w:rPr>
              <w:t>svim</w:t>
            </w:r>
            <w:proofErr w:type="spellEnd"/>
            <w:r>
              <w:rPr>
                <w:rFonts w:ascii="Calibri" w:eastAsia="Calibri" w:hAnsi="Calibri" w:cs="Times New Roman"/>
                <w:i/>
                <w:iCs/>
                <w:sz w:val="20"/>
                <w:szCs w:val="20"/>
                <w:lang w:val="en-GB"/>
              </w:rPr>
              <w:t xml:space="preserve"> </w:t>
            </w:r>
            <w:proofErr w:type="spellStart"/>
            <w:r>
              <w:rPr>
                <w:rFonts w:ascii="Calibri" w:eastAsia="Calibri" w:hAnsi="Calibri" w:cs="Times New Roman"/>
                <w:i/>
                <w:iCs/>
                <w:sz w:val="20"/>
                <w:szCs w:val="20"/>
                <w:lang w:val="en-GB"/>
              </w:rPr>
              <w:t>zahtijevanim</w:t>
            </w:r>
            <w:proofErr w:type="spellEnd"/>
            <w:r>
              <w:rPr>
                <w:rFonts w:ascii="Calibri" w:eastAsia="Calibri" w:hAnsi="Calibri" w:cs="Times New Roman"/>
                <w:i/>
                <w:iCs/>
                <w:sz w:val="20"/>
                <w:szCs w:val="20"/>
                <w:lang w:val="en-GB"/>
              </w:rPr>
              <w:t xml:space="preserve"> </w:t>
            </w:r>
            <w:proofErr w:type="spellStart"/>
            <w:r>
              <w:rPr>
                <w:rFonts w:ascii="Calibri" w:eastAsia="Calibri" w:hAnsi="Calibri" w:cs="Times New Roman"/>
                <w:i/>
                <w:iCs/>
                <w:sz w:val="20"/>
                <w:szCs w:val="20"/>
                <w:lang w:val="en-GB"/>
              </w:rPr>
              <w:t>elementima</w:t>
            </w:r>
            <w:proofErr w:type="spellEnd"/>
            <w:r>
              <w:rPr>
                <w:rFonts w:ascii="Calibri" w:eastAsia="Calibri" w:hAnsi="Calibri" w:cs="Times New Roman"/>
                <w:i/>
                <w:iCs/>
                <w:sz w:val="20"/>
                <w:szCs w:val="20"/>
                <w:lang w:val="en-GB"/>
              </w:rPr>
              <w:t xml:space="preserve"> </w:t>
            </w:r>
            <w:proofErr w:type="spellStart"/>
            <w:r>
              <w:rPr>
                <w:rFonts w:ascii="Calibri" w:eastAsia="Calibri" w:hAnsi="Calibri" w:cs="Times New Roman"/>
                <w:i/>
                <w:iCs/>
                <w:sz w:val="20"/>
                <w:szCs w:val="20"/>
                <w:lang w:val="en-GB"/>
              </w:rPr>
              <w:t>vezanim</w:t>
            </w:r>
            <w:proofErr w:type="spellEnd"/>
            <w:r>
              <w:rPr>
                <w:rFonts w:ascii="Calibri" w:eastAsia="Calibri" w:hAnsi="Calibri" w:cs="Times New Roman"/>
                <w:i/>
                <w:iCs/>
                <w:sz w:val="20"/>
                <w:szCs w:val="20"/>
                <w:lang w:val="en-GB"/>
              </w:rPr>
              <w:t xml:space="preserve"> za </w:t>
            </w:r>
            <w:proofErr w:type="spellStart"/>
            <w:r>
              <w:rPr>
                <w:rFonts w:ascii="Calibri" w:eastAsia="Calibri" w:hAnsi="Calibri" w:cs="Times New Roman"/>
                <w:i/>
                <w:iCs/>
                <w:sz w:val="20"/>
                <w:szCs w:val="20"/>
                <w:lang w:val="en-GB"/>
              </w:rPr>
              <w:t>njihove</w:t>
            </w:r>
            <w:proofErr w:type="spellEnd"/>
            <w:r>
              <w:rPr>
                <w:rFonts w:ascii="Calibri" w:eastAsia="Calibri" w:hAnsi="Calibri" w:cs="Times New Roman"/>
                <w:i/>
                <w:iCs/>
                <w:sz w:val="20"/>
                <w:szCs w:val="20"/>
                <w:lang w:val="en-GB"/>
              </w:rPr>
              <w:t xml:space="preserve"> </w:t>
            </w:r>
            <w:proofErr w:type="spellStart"/>
            <w:r>
              <w:rPr>
                <w:rFonts w:ascii="Calibri" w:eastAsia="Calibri" w:hAnsi="Calibri" w:cs="Times New Roman"/>
                <w:i/>
                <w:iCs/>
                <w:sz w:val="20"/>
                <w:szCs w:val="20"/>
                <w:lang w:val="en-GB"/>
              </w:rPr>
              <w:t>tačke</w:t>
            </w:r>
            <w:proofErr w:type="spellEnd"/>
            <w:r>
              <w:rPr>
                <w:rFonts w:ascii="Calibri" w:eastAsia="Calibri" w:hAnsi="Calibri" w:cs="Times New Roman"/>
                <w:i/>
                <w:iCs/>
                <w:sz w:val="20"/>
                <w:szCs w:val="20"/>
                <w:lang w:val="en-GB"/>
              </w:rPr>
              <w:t xml:space="preserve"> </w:t>
            </w:r>
            <w:proofErr w:type="spellStart"/>
            <w:r>
              <w:rPr>
                <w:rFonts w:ascii="Calibri" w:eastAsia="Calibri" w:hAnsi="Calibri" w:cs="Times New Roman"/>
                <w:i/>
                <w:iCs/>
                <w:sz w:val="20"/>
                <w:szCs w:val="20"/>
                <w:lang w:val="en-GB"/>
              </w:rPr>
              <w:t>od</w:t>
            </w:r>
            <w:proofErr w:type="spellEnd"/>
            <w:r>
              <w:rPr>
                <w:rFonts w:ascii="Calibri" w:eastAsia="Calibri" w:hAnsi="Calibri" w:cs="Times New Roman"/>
                <w:i/>
                <w:iCs/>
                <w:sz w:val="20"/>
                <w:szCs w:val="20"/>
                <w:lang w:val="en-GB"/>
              </w:rPr>
              <w:t xml:space="preserve"> </w:t>
            </w:r>
            <w:proofErr w:type="spellStart"/>
            <w:r>
              <w:rPr>
                <w:rFonts w:ascii="Calibri" w:eastAsia="Calibri" w:hAnsi="Calibri" w:cs="Times New Roman"/>
                <w:i/>
                <w:iCs/>
                <w:sz w:val="20"/>
                <w:szCs w:val="20"/>
                <w:lang w:val="en-GB"/>
              </w:rPr>
              <w:t>interesa</w:t>
            </w:r>
            <w:proofErr w:type="spellEnd"/>
            <w:r>
              <w:rPr>
                <w:rFonts w:ascii="Calibri" w:eastAsia="Calibri" w:hAnsi="Calibri" w:cs="Times New Roman"/>
                <w:i/>
                <w:iCs/>
                <w:sz w:val="20"/>
                <w:szCs w:val="20"/>
                <w:lang w:val="en-GB"/>
              </w:rPr>
              <w:t xml:space="preserve">, </w:t>
            </w:r>
            <w:proofErr w:type="spellStart"/>
            <w:r>
              <w:rPr>
                <w:rFonts w:ascii="Calibri" w:eastAsia="Calibri" w:hAnsi="Calibri" w:cs="Times New Roman"/>
                <w:i/>
                <w:iCs/>
                <w:sz w:val="20"/>
                <w:szCs w:val="20"/>
                <w:lang w:val="en-GB"/>
              </w:rPr>
              <w:t>pripremljeni</w:t>
            </w:r>
            <w:proofErr w:type="spellEnd"/>
            <w:r>
              <w:rPr>
                <w:rFonts w:ascii="Calibri" w:eastAsia="Calibri" w:hAnsi="Calibri" w:cs="Times New Roman"/>
                <w:i/>
                <w:iCs/>
                <w:sz w:val="20"/>
                <w:szCs w:val="20"/>
                <w:lang w:val="en-GB"/>
              </w:rPr>
              <w:t xml:space="preserve"> </w:t>
            </w:r>
            <w:proofErr w:type="spellStart"/>
            <w:r>
              <w:rPr>
                <w:rFonts w:ascii="Calibri" w:eastAsia="Calibri" w:hAnsi="Calibri" w:cs="Times New Roman"/>
                <w:i/>
                <w:iCs/>
                <w:sz w:val="20"/>
                <w:szCs w:val="20"/>
                <w:lang w:val="en-GB"/>
              </w:rPr>
              <w:t>inputi</w:t>
            </w:r>
            <w:proofErr w:type="spellEnd"/>
            <w:r>
              <w:rPr>
                <w:rFonts w:ascii="Calibri" w:eastAsia="Calibri" w:hAnsi="Calibri" w:cs="Times New Roman"/>
                <w:i/>
                <w:iCs/>
                <w:sz w:val="20"/>
                <w:szCs w:val="20"/>
                <w:lang w:val="en-GB"/>
              </w:rPr>
              <w:t xml:space="preserve"> </w:t>
            </w:r>
            <w:proofErr w:type="spellStart"/>
            <w:r>
              <w:rPr>
                <w:rFonts w:ascii="Calibri" w:eastAsia="Calibri" w:hAnsi="Calibri" w:cs="Times New Roman"/>
                <w:i/>
                <w:iCs/>
                <w:sz w:val="20"/>
                <w:szCs w:val="20"/>
                <w:lang w:val="en-GB"/>
              </w:rPr>
              <w:t>i</w:t>
            </w:r>
            <w:proofErr w:type="spellEnd"/>
            <w:r>
              <w:rPr>
                <w:rFonts w:ascii="Calibri" w:eastAsia="Calibri" w:hAnsi="Calibri" w:cs="Times New Roman"/>
                <w:i/>
                <w:iCs/>
                <w:sz w:val="20"/>
                <w:szCs w:val="20"/>
                <w:lang w:val="en-GB"/>
              </w:rPr>
              <w:t xml:space="preserve"> p</w:t>
            </w:r>
            <w:proofErr w:type="spellStart"/>
            <w:r>
              <w:rPr>
                <w:rFonts w:ascii="Calibri" w:eastAsia="Calibri" w:hAnsi="Calibri" w:cs="Times New Roman"/>
                <w:i/>
                <w:iCs/>
                <w:sz w:val="20"/>
                <w:szCs w:val="20"/>
                <w:lang w:val="en-GB"/>
              </w:rPr>
              <w:t>odaci</w:t>
            </w:r>
            <w:proofErr w:type="spellEnd"/>
            <w:r>
              <w:rPr>
                <w:rFonts w:ascii="Calibri" w:eastAsia="Calibri" w:hAnsi="Calibri" w:cs="Times New Roman"/>
                <w:i/>
                <w:iCs/>
                <w:sz w:val="20"/>
                <w:szCs w:val="20"/>
                <w:lang w:val="en-GB"/>
              </w:rPr>
              <w:t xml:space="preserve"> za </w:t>
            </w:r>
            <w:proofErr w:type="spellStart"/>
            <w:r>
              <w:rPr>
                <w:rFonts w:ascii="Calibri" w:eastAsia="Calibri" w:hAnsi="Calibri" w:cs="Times New Roman"/>
                <w:i/>
                <w:iCs/>
                <w:sz w:val="20"/>
                <w:szCs w:val="20"/>
                <w:lang w:val="en-GB"/>
              </w:rPr>
              <w:t>fizibiliti</w:t>
            </w:r>
            <w:proofErr w:type="spellEnd"/>
            <w:r>
              <w:rPr>
                <w:rFonts w:ascii="Calibri" w:eastAsia="Calibri" w:hAnsi="Calibri" w:cs="Times New Roman"/>
                <w:i/>
                <w:iCs/>
                <w:sz w:val="20"/>
                <w:szCs w:val="20"/>
                <w:lang w:val="en-GB"/>
              </w:rPr>
              <w:t xml:space="preserve"> </w:t>
            </w:r>
            <w:proofErr w:type="spellStart"/>
            <w:r>
              <w:rPr>
                <w:rFonts w:ascii="Calibri" w:eastAsia="Calibri" w:hAnsi="Calibri" w:cs="Times New Roman"/>
                <w:i/>
                <w:iCs/>
                <w:sz w:val="20"/>
                <w:szCs w:val="20"/>
                <w:lang w:val="en-GB"/>
              </w:rPr>
              <w:lastRenderedPageBreak/>
              <w:t>studije</w:t>
            </w:r>
            <w:proofErr w:type="spellEnd"/>
            <w:r>
              <w:rPr>
                <w:rFonts w:ascii="Calibri" w:eastAsia="Calibri" w:hAnsi="Calibri" w:cs="Times New Roman"/>
                <w:i/>
                <w:iCs/>
                <w:sz w:val="20"/>
                <w:szCs w:val="20"/>
                <w:lang w:val="en-GB"/>
              </w:rPr>
              <w:t xml:space="preserve"> </w:t>
            </w:r>
            <w:proofErr w:type="spellStart"/>
            <w:r>
              <w:rPr>
                <w:rFonts w:ascii="Calibri" w:eastAsia="Calibri" w:hAnsi="Calibri" w:cs="Times New Roman"/>
                <w:i/>
                <w:iCs/>
                <w:sz w:val="20"/>
                <w:szCs w:val="20"/>
                <w:lang w:val="en-GB"/>
              </w:rPr>
              <w:t>i</w:t>
            </w:r>
            <w:proofErr w:type="spellEnd"/>
            <w:r>
              <w:rPr>
                <w:rFonts w:ascii="Calibri" w:eastAsia="Calibri" w:hAnsi="Calibri" w:cs="Times New Roman"/>
                <w:i/>
                <w:iCs/>
                <w:sz w:val="20"/>
                <w:szCs w:val="20"/>
                <w:lang w:val="en-GB"/>
              </w:rPr>
              <w:t xml:space="preserve"> </w:t>
            </w:r>
            <w:proofErr w:type="spellStart"/>
            <w:r>
              <w:rPr>
                <w:rFonts w:ascii="Calibri" w:eastAsia="Calibri" w:hAnsi="Calibri" w:cs="Times New Roman"/>
                <w:i/>
                <w:iCs/>
                <w:sz w:val="20"/>
                <w:szCs w:val="20"/>
                <w:lang w:val="en-GB"/>
              </w:rPr>
              <w:t>pripremljena</w:t>
            </w:r>
            <w:proofErr w:type="spellEnd"/>
            <w:r>
              <w:rPr>
                <w:rFonts w:ascii="Calibri" w:eastAsia="Calibri" w:hAnsi="Calibri" w:cs="Times New Roman"/>
                <w:i/>
                <w:iCs/>
                <w:sz w:val="20"/>
                <w:szCs w:val="20"/>
                <w:lang w:val="en-GB"/>
              </w:rPr>
              <w:t xml:space="preserve"> </w:t>
            </w:r>
            <w:proofErr w:type="spellStart"/>
            <w:r>
              <w:rPr>
                <w:rFonts w:ascii="Calibri" w:eastAsia="Calibri" w:hAnsi="Calibri" w:cs="Times New Roman"/>
                <w:i/>
                <w:iCs/>
                <w:sz w:val="20"/>
                <w:szCs w:val="20"/>
                <w:lang w:val="en-GB"/>
              </w:rPr>
              <w:t>interaktivna</w:t>
            </w:r>
            <w:proofErr w:type="spellEnd"/>
            <w:r>
              <w:rPr>
                <w:rFonts w:ascii="Calibri" w:eastAsia="Calibri" w:hAnsi="Calibri" w:cs="Times New Roman"/>
                <w:i/>
                <w:iCs/>
                <w:sz w:val="20"/>
                <w:szCs w:val="20"/>
                <w:lang w:val="en-GB"/>
              </w:rPr>
              <w:t xml:space="preserve">/ </w:t>
            </w:r>
            <w:proofErr w:type="spellStart"/>
            <w:r>
              <w:rPr>
                <w:rFonts w:ascii="Calibri" w:eastAsia="Calibri" w:hAnsi="Calibri" w:cs="Times New Roman"/>
                <w:i/>
                <w:iCs/>
                <w:sz w:val="20"/>
                <w:szCs w:val="20"/>
                <w:lang w:val="en-GB"/>
              </w:rPr>
              <w:t>digitalna</w:t>
            </w:r>
            <w:proofErr w:type="spellEnd"/>
            <w:r>
              <w:rPr>
                <w:rFonts w:ascii="Calibri" w:eastAsia="Calibri" w:hAnsi="Calibri" w:cs="Times New Roman"/>
                <w:i/>
                <w:iCs/>
                <w:sz w:val="20"/>
                <w:szCs w:val="20"/>
                <w:lang w:val="en-GB"/>
              </w:rPr>
              <w:t xml:space="preserve"> </w:t>
            </w:r>
            <w:proofErr w:type="spellStart"/>
            <w:r>
              <w:rPr>
                <w:rFonts w:ascii="Calibri" w:eastAsia="Calibri" w:hAnsi="Calibri" w:cs="Times New Roman"/>
                <w:i/>
                <w:iCs/>
                <w:sz w:val="20"/>
                <w:szCs w:val="20"/>
                <w:lang w:val="en-GB"/>
              </w:rPr>
              <w:t>mapa</w:t>
            </w:r>
            <w:proofErr w:type="spellEnd"/>
            <w:r>
              <w:rPr>
                <w:rFonts w:ascii="Calibri" w:eastAsia="Calibri" w:hAnsi="Calibri" w:cs="Times New Roman"/>
                <w:i/>
                <w:iCs/>
                <w:sz w:val="20"/>
                <w:szCs w:val="20"/>
                <w:lang w:val="en-GB"/>
              </w:rPr>
              <w:t xml:space="preserve">. </w:t>
            </w:r>
          </w:p>
          <w:p w14:paraId="62C61AE8" w14:textId="77777777" w:rsidR="00F21EA7" w:rsidRDefault="00F21EA7" w:rsidP="00D305D5">
            <w:pPr>
              <w:rPr>
                <w:rFonts w:ascii="Calibri" w:eastAsia="Calibri" w:hAnsi="Calibri" w:cs="Times New Roman"/>
                <w:sz w:val="20"/>
                <w:szCs w:val="20"/>
                <w:lang w:val="en-GB"/>
              </w:rPr>
            </w:pPr>
          </w:p>
          <w:p w14:paraId="70DB179B" w14:textId="35B791A9" w:rsidR="00F21EA7" w:rsidRPr="003942F8" w:rsidRDefault="00F21EA7" w:rsidP="00D305D5">
            <w:pPr>
              <w:rPr>
                <w:rFonts w:ascii="Calibri" w:eastAsia="Calibri" w:hAnsi="Calibri" w:cs="Times New Roman"/>
                <w:sz w:val="20"/>
                <w:szCs w:val="20"/>
                <w:lang w:val="en-GB"/>
              </w:rPr>
            </w:pPr>
            <w:r>
              <w:rPr>
                <w:rFonts w:ascii="Calibri" w:eastAsia="Calibri" w:hAnsi="Calibri" w:cs="Times New Roman"/>
                <w:sz w:val="20"/>
                <w:szCs w:val="20"/>
                <w:lang w:val="en-GB"/>
              </w:rPr>
              <w:t xml:space="preserve">All outputs are developed to fully align with the instructions and demands of the </w:t>
            </w:r>
            <w:proofErr w:type="gramStart"/>
            <w:r>
              <w:rPr>
                <w:rFonts w:ascii="Calibri" w:eastAsia="Calibri" w:hAnsi="Calibri" w:cs="Times New Roman"/>
                <w:sz w:val="20"/>
                <w:szCs w:val="20"/>
                <w:lang w:val="en-GB"/>
              </w:rPr>
              <w:t>Contractor./</w:t>
            </w:r>
            <w:proofErr w:type="gramEnd"/>
            <w:r>
              <w:rPr>
                <w:rFonts w:ascii="Calibri" w:eastAsia="Calibri" w:hAnsi="Calibri" w:cs="Times New Roman"/>
                <w:sz w:val="20"/>
                <w:szCs w:val="20"/>
                <w:lang w:val="en-GB"/>
              </w:rPr>
              <w:t xml:space="preserve"> </w:t>
            </w:r>
            <w:r w:rsidRPr="00834F49">
              <w:rPr>
                <w:rFonts w:ascii="Calibri" w:eastAsia="Calibri" w:hAnsi="Calibri" w:cs="Times New Roman"/>
                <w:i/>
                <w:iCs/>
                <w:sz w:val="20"/>
                <w:szCs w:val="20"/>
                <w:lang w:val="en-GB"/>
              </w:rPr>
              <w:t xml:space="preserve">Svi output </w:t>
            </w:r>
            <w:proofErr w:type="spellStart"/>
            <w:r w:rsidRPr="00834F49">
              <w:rPr>
                <w:rFonts w:ascii="Calibri" w:eastAsia="Calibri" w:hAnsi="Calibri" w:cs="Times New Roman"/>
                <w:i/>
                <w:iCs/>
                <w:sz w:val="20"/>
                <w:szCs w:val="20"/>
                <w:lang w:val="en-GB"/>
              </w:rPr>
              <w:t>razvijeni</w:t>
            </w:r>
            <w:proofErr w:type="spellEnd"/>
            <w:r w:rsidRPr="00834F49">
              <w:rPr>
                <w:rFonts w:ascii="Calibri" w:eastAsia="Calibri" w:hAnsi="Calibri" w:cs="Times New Roman"/>
                <w:i/>
                <w:iCs/>
                <w:sz w:val="20"/>
                <w:szCs w:val="20"/>
                <w:lang w:val="en-GB"/>
              </w:rPr>
              <w:t xml:space="preserve"> </w:t>
            </w:r>
            <w:proofErr w:type="spellStart"/>
            <w:r w:rsidRPr="00834F49">
              <w:rPr>
                <w:rFonts w:ascii="Calibri" w:eastAsia="Calibri" w:hAnsi="Calibri" w:cs="Times New Roman"/>
                <w:i/>
                <w:iCs/>
                <w:sz w:val="20"/>
                <w:szCs w:val="20"/>
                <w:lang w:val="en-GB"/>
              </w:rPr>
              <w:t>su</w:t>
            </w:r>
            <w:proofErr w:type="spellEnd"/>
            <w:r w:rsidRPr="00834F49">
              <w:rPr>
                <w:rFonts w:ascii="Calibri" w:eastAsia="Calibri" w:hAnsi="Calibri" w:cs="Times New Roman"/>
                <w:i/>
                <w:iCs/>
                <w:sz w:val="20"/>
                <w:szCs w:val="20"/>
                <w:lang w:val="en-GB"/>
              </w:rPr>
              <w:t xml:space="preserve"> </w:t>
            </w:r>
            <w:proofErr w:type="spellStart"/>
            <w:r w:rsidRPr="00834F49">
              <w:rPr>
                <w:rFonts w:ascii="Calibri" w:eastAsia="Calibri" w:hAnsi="Calibri" w:cs="Times New Roman"/>
                <w:i/>
                <w:iCs/>
                <w:sz w:val="20"/>
                <w:szCs w:val="20"/>
                <w:lang w:val="en-GB"/>
              </w:rPr>
              <w:t>na</w:t>
            </w:r>
            <w:proofErr w:type="spellEnd"/>
            <w:r w:rsidRPr="00834F49">
              <w:rPr>
                <w:rFonts w:ascii="Calibri" w:eastAsia="Calibri" w:hAnsi="Calibri" w:cs="Times New Roman"/>
                <w:i/>
                <w:iCs/>
                <w:sz w:val="20"/>
                <w:szCs w:val="20"/>
                <w:lang w:val="en-GB"/>
              </w:rPr>
              <w:t xml:space="preserve"> </w:t>
            </w:r>
            <w:proofErr w:type="spellStart"/>
            <w:r w:rsidRPr="00834F49">
              <w:rPr>
                <w:rFonts w:ascii="Calibri" w:eastAsia="Calibri" w:hAnsi="Calibri" w:cs="Times New Roman"/>
                <w:i/>
                <w:iCs/>
                <w:sz w:val="20"/>
                <w:szCs w:val="20"/>
                <w:lang w:val="en-GB"/>
              </w:rPr>
              <w:t>način</w:t>
            </w:r>
            <w:proofErr w:type="spellEnd"/>
            <w:r w:rsidRPr="00834F49">
              <w:rPr>
                <w:rFonts w:ascii="Calibri" w:eastAsia="Calibri" w:hAnsi="Calibri" w:cs="Times New Roman"/>
                <w:i/>
                <w:iCs/>
                <w:sz w:val="20"/>
                <w:szCs w:val="20"/>
                <w:lang w:val="en-GB"/>
              </w:rPr>
              <w:t xml:space="preserve"> da u </w:t>
            </w:r>
            <w:proofErr w:type="spellStart"/>
            <w:r w:rsidRPr="00834F49">
              <w:rPr>
                <w:rFonts w:ascii="Calibri" w:eastAsia="Calibri" w:hAnsi="Calibri" w:cs="Times New Roman"/>
                <w:i/>
                <w:iCs/>
                <w:sz w:val="20"/>
                <w:szCs w:val="20"/>
                <w:lang w:val="en-GB"/>
              </w:rPr>
              <w:t>potpunosti</w:t>
            </w:r>
            <w:proofErr w:type="spellEnd"/>
            <w:r w:rsidRPr="00834F49">
              <w:rPr>
                <w:rFonts w:ascii="Calibri" w:eastAsia="Calibri" w:hAnsi="Calibri" w:cs="Times New Roman"/>
                <w:i/>
                <w:iCs/>
                <w:sz w:val="20"/>
                <w:szCs w:val="20"/>
                <w:lang w:val="en-GB"/>
              </w:rPr>
              <w:t xml:space="preserve"> </w:t>
            </w:r>
            <w:proofErr w:type="spellStart"/>
            <w:r w:rsidRPr="00834F49">
              <w:rPr>
                <w:rFonts w:ascii="Calibri" w:eastAsia="Calibri" w:hAnsi="Calibri" w:cs="Times New Roman"/>
                <w:i/>
                <w:iCs/>
                <w:sz w:val="20"/>
                <w:szCs w:val="20"/>
                <w:lang w:val="en-GB"/>
              </w:rPr>
              <w:t>slijede</w:t>
            </w:r>
            <w:proofErr w:type="spellEnd"/>
            <w:r w:rsidRPr="00834F49">
              <w:rPr>
                <w:rFonts w:ascii="Calibri" w:eastAsia="Calibri" w:hAnsi="Calibri" w:cs="Times New Roman"/>
                <w:i/>
                <w:iCs/>
                <w:sz w:val="20"/>
                <w:szCs w:val="20"/>
                <w:lang w:val="en-GB"/>
              </w:rPr>
              <w:t xml:space="preserve"> </w:t>
            </w:r>
            <w:proofErr w:type="spellStart"/>
            <w:r w:rsidRPr="00834F49">
              <w:rPr>
                <w:rFonts w:ascii="Calibri" w:eastAsia="Calibri" w:hAnsi="Calibri" w:cs="Times New Roman"/>
                <w:i/>
                <w:iCs/>
                <w:sz w:val="20"/>
                <w:szCs w:val="20"/>
                <w:lang w:val="en-GB"/>
              </w:rPr>
              <w:t>instrukcije</w:t>
            </w:r>
            <w:proofErr w:type="spellEnd"/>
            <w:r w:rsidRPr="00834F49">
              <w:rPr>
                <w:rFonts w:ascii="Calibri" w:eastAsia="Calibri" w:hAnsi="Calibri" w:cs="Times New Roman"/>
                <w:i/>
                <w:iCs/>
                <w:sz w:val="20"/>
                <w:szCs w:val="20"/>
                <w:lang w:val="en-GB"/>
              </w:rPr>
              <w:t xml:space="preserve"> </w:t>
            </w:r>
            <w:proofErr w:type="spellStart"/>
            <w:r>
              <w:rPr>
                <w:rFonts w:ascii="Calibri" w:eastAsia="Calibri" w:hAnsi="Calibri" w:cs="Times New Roman"/>
                <w:i/>
                <w:iCs/>
                <w:sz w:val="20"/>
                <w:szCs w:val="20"/>
                <w:lang w:val="en-GB"/>
              </w:rPr>
              <w:t>i</w:t>
            </w:r>
            <w:proofErr w:type="spellEnd"/>
            <w:r w:rsidRPr="00834F49">
              <w:rPr>
                <w:rFonts w:ascii="Calibri" w:eastAsia="Calibri" w:hAnsi="Calibri" w:cs="Times New Roman"/>
                <w:i/>
                <w:iCs/>
                <w:sz w:val="20"/>
                <w:szCs w:val="20"/>
                <w:lang w:val="en-GB"/>
              </w:rPr>
              <w:t xml:space="preserve"> </w:t>
            </w:r>
            <w:proofErr w:type="spellStart"/>
            <w:r w:rsidRPr="00834F49">
              <w:rPr>
                <w:rFonts w:ascii="Calibri" w:eastAsia="Calibri" w:hAnsi="Calibri" w:cs="Times New Roman"/>
                <w:i/>
                <w:iCs/>
                <w:sz w:val="20"/>
                <w:szCs w:val="20"/>
                <w:lang w:val="en-GB"/>
              </w:rPr>
              <w:t>zahtjeve</w:t>
            </w:r>
            <w:proofErr w:type="spellEnd"/>
            <w:r w:rsidRPr="00834F49">
              <w:rPr>
                <w:rFonts w:ascii="Calibri" w:eastAsia="Calibri" w:hAnsi="Calibri" w:cs="Times New Roman"/>
                <w:i/>
                <w:iCs/>
                <w:sz w:val="20"/>
                <w:szCs w:val="20"/>
                <w:lang w:val="en-GB"/>
              </w:rPr>
              <w:t xml:space="preserve"> </w:t>
            </w:r>
            <w:proofErr w:type="spellStart"/>
            <w:r w:rsidRPr="00834F49">
              <w:rPr>
                <w:rFonts w:ascii="Calibri" w:eastAsia="Calibri" w:hAnsi="Calibri" w:cs="Times New Roman"/>
                <w:i/>
                <w:iCs/>
                <w:sz w:val="20"/>
                <w:szCs w:val="20"/>
                <w:lang w:val="en-GB"/>
              </w:rPr>
              <w:t>Naručioca</w:t>
            </w:r>
            <w:proofErr w:type="spellEnd"/>
            <w:r w:rsidRPr="00834F49">
              <w:rPr>
                <w:rFonts w:ascii="Calibri" w:eastAsia="Calibri" w:hAnsi="Calibri" w:cs="Times New Roman"/>
                <w:i/>
                <w:iCs/>
                <w:sz w:val="20"/>
                <w:szCs w:val="20"/>
                <w:lang w:val="en-GB"/>
              </w:rPr>
              <w:t>.</w:t>
            </w:r>
          </w:p>
        </w:tc>
        <w:tc>
          <w:tcPr>
            <w:tcW w:w="1120" w:type="pct"/>
            <w:shd w:val="clear" w:color="auto" w:fill="auto"/>
            <w:vAlign w:val="center"/>
          </w:tcPr>
          <w:p w14:paraId="4DC8EB10" w14:textId="09DA5CE1" w:rsidR="00F21EA7" w:rsidRPr="003942F8" w:rsidRDefault="00F21EA7" w:rsidP="00D305D5">
            <w:pPr>
              <w:rPr>
                <w:rFonts w:ascii="Calibri" w:eastAsia="Calibri" w:hAnsi="Calibri" w:cs="Times New Roman"/>
                <w:sz w:val="20"/>
                <w:szCs w:val="20"/>
                <w:lang w:val="en-GB"/>
              </w:rPr>
            </w:pPr>
          </w:p>
        </w:tc>
        <w:tc>
          <w:tcPr>
            <w:tcW w:w="673" w:type="pct"/>
          </w:tcPr>
          <w:p w14:paraId="7E079784" w14:textId="1B864A3A" w:rsidR="00F21EA7" w:rsidRPr="003942F8" w:rsidRDefault="00F21EA7" w:rsidP="00D305D5">
            <w:pPr>
              <w:rPr>
                <w:rFonts w:ascii="Calibri" w:eastAsia="Calibri" w:hAnsi="Calibri" w:cs="Times New Roman"/>
                <w:sz w:val="20"/>
                <w:szCs w:val="20"/>
                <w:lang w:val="en-GB"/>
              </w:rPr>
            </w:pPr>
          </w:p>
        </w:tc>
        <w:tc>
          <w:tcPr>
            <w:tcW w:w="896" w:type="pct"/>
            <w:shd w:val="clear" w:color="auto" w:fill="auto"/>
            <w:vAlign w:val="center"/>
          </w:tcPr>
          <w:p w14:paraId="6384009B" w14:textId="0B72DB5D" w:rsidR="00F21EA7" w:rsidRPr="005017C8" w:rsidRDefault="00F21EA7" w:rsidP="005017C8">
            <w:pPr>
              <w:rPr>
                <w:sz w:val="20"/>
                <w:szCs w:val="20"/>
                <w:lang w:val="en-GB"/>
              </w:rPr>
            </w:pPr>
          </w:p>
        </w:tc>
        <w:tc>
          <w:tcPr>
            <w:tcW w:w="448" w:type="pct"/>
            <w:shd w:val="clear" w:color="auto" w:fill="auto"/>
            <w:vAlign w:val="center"/>
          </w:tcPr>
          <w:p w14:paraId="5A1837BD" w14:textId="77777777" w:rsidR="00F21EA7" w:rsidRPr="005017C8" w:rsidRDefault="00F21EA7" w:rsidP="000E4AC6">
            <w:pPr>
              <w:rPr>
                <w:rFonts w:cs="Open Sans"/>
                <w:i/>
                <w:iCs/>
                <w:sz w:val="20"/>
                <w:szCs w:val="20"/>
                <w:lang w:val="en-GB"/>
              </w:rPr>
            </w:pPr>
          </w:p>
        </w:tc>
        <w:tc>
          <w:tcPr>
            <w:tcW w:w="352" w:type="pct"/>
          </w:tcPr>
          <w:p w14:paraId="6E1F2A0B" w14:textId="77777777" w:rsidR="00F21EA7" w:rsidRPr="005017C8" w:rsidRDefault="00F21EA7" w:rsidP="000E4AC6">
            <w:pPr>
              <w:rPr>
                <w:rFonts w:cs="Open Sans"/>
                <w:i/>
                <w:iCs/>
                <w:sz w:val="20"/>
                <w:szCs w:val="20"/>
                <w:lang w:val="en-GB"/>
              </w:rPr>
            </w:pPr>
          </w:p>
        </w:tc>
        <w:tc>
          <w:tcPr>
            <w:tcW w:w="521" w:type="pct"/>
          </w:tcPr>
          <w:p w14:paraId="6A4E20A7" w14:textId="77777777" w:rsidR="00F21EA7" w:rsidRPr="005017C8" w:rsidRDefault="00F21EA7" w:rsidP="000E4AC6">
            <w:pPr>
              <w:rPr>
                <w:rFonts w:cs="Open Sans"/>
                <w:i/>
                <w:iCs/>
                <w:sz w:val="20"/>
                <w:szCs w:val="20"/>
                <w:lang w:val="en-GB"/>
              </w:rPr>
            </w:pPr>
          </w:p>
        </w:tc>
      </w:tr>
    </w:tbl>
    <w:p w14:paraId="1B376900" w14:textId="77777777" w:rsidR="00466D17" w:rsidRPr="00466D17" w:rsidRDefault="00466D17" w:rsidP="00466D17">
      <w:pPr>
        <w:jc w:val="both"/>
        <w:rPr>
          <w:rFonts w:cs="Open Sans"/>
          <w:sz w:val="22"/>
          <w:szCs w:val="22"/>
          <w:u w:val="single"/>
          <w:lang w:val="en-GB"/>
        </w:rPr>
      </w:pPr>
    </w:p>
    <w:p w14:paraId="37C3E24B" w14:textId="77777777" w:rsidR="00466D17" w:rsidRPr="00466D17" w:rsidRDefault="00466D17" w:rsidP="00466D17">
      <w:pPr>
        <w:jc w:val="both"/>
        <w:rPr>
          <w:rFonts w:cs="Open Sans"/>
          <w:sz w:val="22"/>
          <w:szCs w:val="22"/>
          <w:u w:val="single"/>
          <w:lang w:val="en-GB"/>
        </w:rPr>
      </w:pPr>
    </w:p>
    <w:tbl>
      <w:tblPr>
        <w:tblW w:w="138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gridCol w:w="1531"/>
        <w:gridCol w:w="1560"/>
        <w:gridCol w:w="1560"/>
      </w:tblGrid>
      <w:tr w:rsidR="00466D17" w:rsidRPr="00466D17" w14:paraId="79E532B1" w14:textId="77777777" w:rsidTr="000E4AC6">
        <w:tc>
          <w:tcPr>
            <w:tcW w:w="9242" w:type="dxa"/>
            <w:tcBorders>
              <w:right w:val="single" w:sz="12" w:space="0" w:color="auto"/>
            </w:tcBorders>
            <w:shd w:val="clear" w:color="auto" w:fill="auto"/>
            <w:vAlign w:val="center"/>
          </w:tcPr>
          <w:p w14:paraId="70CD210C" w14:textId="77777777" w:rsidR="00466D17" w:rsidRPr="005017C8" w:rsidRDefault="00466D17" w:rsidP="000E4AC6">
            <w:pPr>
              <w:jc w:val="right"/>
              <w:rPr>
                <w:rFonts w:cs="Open Sans"/>
                <w:b/>
                <w:sz w:val="20"/>
                <w:szCs w:val="20"/>
                <w:highlight w:val="yellow"/>
                <w:lang w:val="en-GB"/>
              </w:rPr>
            </w:pPr>
            <w:r w:rsidRPr="005017C8">
              <w:rPr>
                <w:rFonts w:cs="Open Sans"/>
                <w:b/>
                <w:sz w:val="20"/>
                <w:szCs w:val="20"/>
                <w:lang w:val="en-GB"/>
              </w:rPr>
              <w:t>Financial offer - TOTAL</w:t>
            </w:r>
            <w:r w:rsidR="006750F6" w:rsidRPr="005017C8">
              <w:rPr>
                <w:rFonts w:cs="Open Sans"/>
                <w:b/>
                <w:sz w:val="20"/>
                <w:szCs w:val="20"/>
                <w:lang w:val="en-GB"/>
              </w:rPr>
              <w:t xml:space="preserve">/ </w:t>
            </w:r>
            <w:proofErr w:type="spellStart"/>
            <w:r w:rsidR="006750F6" w:rsidRPr="00DF6248">
              <w:rPr>
                <w:rFonts w:cs="Open Sans"/>
                <w:b/>
                <w:i/>
                <w:sz w:val="20"/>
                <w:szCs w:val="20"/>
                <w:lang w:val="en-GB"/>
              </w:rPr>
              <w:t>Finansijska</w:t>
            </w:r>
            <w:proofErr w:type="spellEnd"/>
            <w:r w:rsidR="006750F6" w:rsidRPr="00DF6248">
              <w:rPr>
                <w:rFonts w:cs="Open Sans"/>
                <w:b/>
                <w:i/>
                <w:sz w:val="20"/>
                <w:szCs w:val="20"/>
                <w:lang w:val="en-GB"/>
              </w:rPr>
              <w:t xml:space="preserve"> </w:t>
            </w:r>
            <w:proofErr w:type="spellStart"/>
            <w:r w:rsidR="006750F6" w:rsidRPr="00DF6248">
              <w:rPr>
                <w:rFonts w:cs="Open Sans"/>
                <w:b/>
                <w:i/>
                <w:sz w:val="20"/>
                <w:szCs w:val="20"/>
                <w:lang w:val="en-GB"/>
              </w:rPr>
              <w:t>ponuda</w:t>
            </w:r>
            <w:proofErr w:type="spellEnd"/>
            <w:r w:rsidR="006750F6" w:rsidRPr="00DF6248">
              <w:rPr>
                <w:rFonts w:cs="Open Sans"/>
                <w:b/>
                <w:i/>
                <w:sz w:val="20"/>
                <w:szCs w:val="20"/>
                <w:lang w:val="en-GB"/>
              </w:rPr>
              <w:t xml:space="preserve"> - UKUPNO</w:t>
            </w:r>
          </w:p>
        </w:tc>
        <w:tc>
          <w:tcPr>
            <w:tcW w:w="1531" w:type="dxa"/>
            <w:tcBorders>
              <w:top w:val="single" w:sz="12" w:space="0" w:color="auto"/>
              <w:left w:val="single" w:sz="12" w:space="0" w:color="auto"/>
              <w:bottom w:val="single" w:sz="12" w:space="0" w:color="auto"/>
              <w:right w:val="single" w:sz="2" w:space="0" w:color="auto"/>
            </w:tcBorders>
          </w:tcPr>
          <w:p w14:paraId="0879C658" w14:textId="77777777" w:rsidR="00466D17" w:rsidRPr="00466D17" w:rsidRDefault="00466D17" w:rsidP="000E4AC6">
            <w:pPr>
              <w:jc w:val="center"/>
              <w:rPr>
                <w:rFonts w:cs="Open Sans"/>
                <w:sz w:val="22"/>
                <w:szCs w:val="22"/>
                <w:lang w:val="en-GB"/>
              </w:rPr>
            </w:pPr>
          </w:p>
        </w:tc>
        <w:tc>
          <w:tcPr>
            <w:tcW w:w="1560" w:type="dxa"/>
            <w:tcBorders>
              <w:top w:val="single" w:sz="12" w:space="0" w:color="auto"/>
              <w:left w:val="single" w:sz="2" w:space="0" w:color="auto"/>
              <w:bottom w:val="single" w:sz="12" w:space="0" w:color="auto"/>
              <w:right w:val="single" w:sz="2" w:space="0" w:color="auto"/>
            </w:tcBorders>
          </w:tcPr>
          <w:p w14:paraId="42BAD08C" w14:textId="77777777" w:rsidR="00466D17" w:rsidRPr="00466D17" w:rsidRDefault="00466D17" w:rsidP="000E4AC6">
            <w:pPr>
              <w:jc w:val="center"/>
              <w:rPr>
                <w:rFonts w:cs="Open Sans"/>
                <w:sz w:val="22"/>
                <w:szCs w:val="22"/>
              </w:rPr>
            </w:pPr>
          </w:p>
        </w:tc>
        <w:tc>
          <w:tcPr>
            <w:tcW w:w="1560" w:type="dxa"/>
            <w:tcBorders>
              <w:top w:val="single" w:sz="12" w:space="0" w:color="auto"/>
              <w:left w:val="single" w:sz="2" w:space="0" w:color="auto"/>
              <w:bottom w:val="single" w:sz="12" w:space="0" w:color="auto"/>
              <w:right w:val="single" w:sz="12" w:space="0" w:color="auto"/>
            </w:tcBorders>
          </w:tcPr>
          <w:p w14:paraId="13DF55A4" w14:textId="77777777" w:rsidR="00466D17" w:rsidRPr="00466D17" w:rsidRDefault="00466D17" w:rsidP="000E4AC6">
            <w:pPr>
              <w:jc w:val="center"/>
              <w:rPr>
                <w:rFonts w:cs="Open Sans"/>
                <w:sz w:val="22"/>
                <w:szCs w:val="22"/>
              </w:rPr>
            </w:pPr>
          </w:p>
        </w:tc>
      </w:tr>
    </w:tbl>
    <w:p w14:paraId="68D6A064" w14:textId="77777777" w:rsidR="00466D17" w:rsidRPr="00466D17" w:rsidRDefault="00466D17" w:rsidP="00466D17">
      <w:pPr>
        <w:rPr>
          <w:rFonts w:cs="Open Sans"/>
          <w:sz w:val="22"/>
          <w:szCs w:val="22"/>
          <w:lang w:val="en-GB"/>
        </w:rPr>
      </w:pPr>
    </w:p>
    <w:p w14:paraId="0CD41258" w14:textId="77777777" w:rsidR="00466D17" w:rsidRPr="00466D17" w:rsidRDefault="00466D17" w:rsidP="00466D17">
      <w:pPr>
        <w:rPr>
          <w:sz w:val="22"/>
          <w:szCs w:val="22"/>
          <w:lang w:val="en-GB"/>
        </w:rPr>
      </w:pPr>
    </w:p>
    <w:p w14:paraId="3ED070AB" w14:textId="77777777" w:rsidR="00466D17" w:rsidRPr="00466D17" w:rsidRDefault="00466D17" w:rsidP="00466D17">
      <w:pPr>
        <w:rPr>
          <w:sz w:val="22"/>
          <w:szCs w:val="22"/>
        </w:rPr>
      </w:pPr>
    </w:p>
    <w:tbl>
      <w:tblPr>
        <w:tblpPr w:leftFromText="141" w:rightFromText="141" w:vertAnchor="text" w:horzAnchor="page" w:tblpX="2399" w:tblpY="1502"/>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28"/>
        <w:gridCol w:w="3870"/>
      </w:tblGrid>
      <w:tr w:rsidR="006750F6" w:rsidRPr="006750F6" w14:paraId="0087E78D" w14:textId="77777777" w:rsidTr="006750F6">
        <w:tc>
          <w:tcPr>
            <w:tcW w:w="6228" w:type="dxa"/>
            <w:shd w:val="pct5" w:color="auto" w:fill="FFFFFF"/>
          </w:tcPr>
          <w:p w14:paraId="5D7F1A86" w14:textId="77777777" w:rsidR="006750F6" w:rsidRPr="006750F6" w:rsidRDefault="006750F6" w:rsidP="006750F6">
            <w:pPr>
              <w:spacing w:line="360" w:lineRule="auto"/>
              <w:rPr>
                <w:rFonts w:cs="Open Sans"/>
                <w:b/>
                <w:sz w:val="22"/>
                <w:szCs w:val="22"/>
              </w:rPr>
            </w:pPr>
            <w:r w:rsidRPr="006750F6">
              <w:rPr>
                <w:rFonts w:cs="Open Sans"/>
                <w:b/>
                <w:sz w:val="22"/>
                <w:szCs w:val="22"/>
              </w:rPr>
              <w:t xml:space="preserve">Name of authorized signatory/ </w:t>
            </w:r>
            <w:r w:rsidRPr="006750F6">
              <w:rPr>
                <w:rFonts w:eastAsia="Calibri" w:cs="Times New Roman"/>
                <w:b/>
                <w:sz w:val="22"/>
                <w:szCs w:val="22"/>
              </w:rPr>
              <w:t xml:space="preserve"> </w:t>
            </w:r>
            <w:r w:rsidRPr="00DF6248">
              <w:rPr>
                <w:rFonts w:cs="Open Sans"/>
                <w:b/>
                <w:i/>
                <w:sz w:val="22"/>
                <w:szCs w:val="22"/>
              </w:rPr>
              <w:t>Ime ovlaštenog potpisnika</w:t>
            </w:r>
          </w:p>
        </w:tc>
        <w:tc>
          <w:tcPr>
            <w:tcW w:w="3870" w:type="dxa"/>
          </w:tcPr>
          <w:p w14:paraId="70296EAD" w14:textId="77777777" w:rsidR="006750F6" w:rsidRPr="006750F6" w:rsidRDefault="006750F6" w:rsidP="006750F6">
            <w:pPr>
              <w:spacing w:line="360" w:lineRule="auto"/>
              <w:rPr>
                <w:rFonts w:cs="Open Sans"/>
                <w:sz w:val="22"/>
                <w:szCs w:val="22"/>
              </w:rPr>
            </w:pPr>
          </w:p>
        </w:tc>
      </w:tr>
      <w:tr w:rsidR="006750F6" w:rsidRPr="006750F6" w14:paraId="76171472" w14:textId="77777777" w:rsidTr="006750F6">
        <w:tc>
          <w:tcPr>
            <w:tcW w:w="6228" w:type="dxa"/>
            <w:shd w:val="pct5" w:color="auto" w:fill="FFFFFF"/>
          </w:tcPr>
          <w:p w14:paraId="78CAB3B5" w14:textId="77777777" w:rsidR="006750F6" w:rsidRPr="006750F6" w:rsidRDefault="006750F6" w:rsidP="006750F6">
            <w:pPr>
              <w:spacing w:line="360" w:lineRule="auto"/>
              <w:rPr>
                <w:rFonts w:cs="Open Sans"/>
                <w:b/>
                <w:sz w:val="22"/>
                <w:szCs w:val="22"/>
              </w:rPr>
            </w:pPr>
            <w:r w:rsidRPr="006750F6">
              <w:rPr>
                <w:rFonts w:cs="Open Sans"/>
                <w:b/>
                <w:sz w:val="22"/>
                <w:szCs w:val="22"/>
              </w:rPr>
              <w:t xml:space="preserve">Signature/ </w:t>
            </w:r>
            <w:r w:rsidRPr="00DF6248">
              <w:rPr>
                <w:rFonts w:cs="Open Sans"/>
                <w:b/>
                <w:i/>
                <w:sz w:val="22"/>
                <w:szCs w:val="22"/>
              </w:rPr>
              <w:t>Potpis</w:t>
            </w:r>
          </w:p>
        </w:tc>
        <w:tc>
          <w:tcPr>
            <w:tcW w:w="3870" w:type="dxa"/>
          </w:tcPr>
          <w:p w14:paraId="135D1C65" w14:textId="77777777" w:rsidR="006750F6" w:rsidRPr="006750F6" w:rsidRDefault="006750F6" w:rsidP="006750F6">
            <w:pPr>
              <w:spacing w:line="360" w:lineRule="auto"/>
              <w:rPr>
                <w:rFonts w:cs="Open Sans"/>
                <w:sz w:val="22"/>
                <w:szCs w:val="22"/>
              </w:rPr>
            </w:pPr>
          </w:p>
        </w:tc>
      </w:tr>
      <w:tr w:rsidR="006750F6" w:rsidRPr="006750F6" w14:paraId="10850FBC" w14:textId="77777777" w:rsidTr="006750F6">
        <w:tc>
          <w:tcPr>
            <w:tcW w:w="6228" w:type="dxa"/>
            <w:shd w:val="pct5" w:color="auto" w:fill="FFFFFF"/>
          </w:tcPr>
          <w:p w14:paraId="6E785DBC" w14:textId="77777777" w:rsidR="006750F6" w:rsidRPr="006750F6" w:rsidRDefault="006750F6" w:rsidP="006750F6">
            <w:pPr>
              <w:spacing w:line="360" w:lineRule="auto"/>
              <w:rPr>
                <w:rFonts w:cs="Open Sans"/>
                <w:b/>
                <w:sz w:val="22"/>
                <w:szCs w:val="22"/>
              </w:rPr>
            </w:pPr>
            <w:r w:rsidRPr="006750F6">
              <w:rPr>
                <w:rFonts w:cs="Open Sans"/>
                <w:b/>
                <w:sz w:val="22"/>
                <w:szCs w:val="22"/>
              </w:rPr>
              <w:t xml:space="preserve">Date/ </w:t>
            </w:r>
            <w:r w:rsidRPr="00DF6248">
              <w:rPr>
                <w:rFonts w:cs="Open Sans"/>
                <w:b/>
                <w:i/>
                <w:sz w:val="22"/>
                <w:szCs w:val="22"/>
              </w:rPr>
              <w:t>Datum</w:t>
            </w:r>
          </w:p>
        </w:tc>
        <w:tc>
          <w:tcPr>
            <w:tcW w:w="3870" w:type="dxa"/>
          </w:tcPr>
          <w:p w14:paraId="1AB0ED1C" w14:textId="77777777" w:rsidR="006750F6" w:rsidRPr="006750F6" w:rsidRDefault="006750F6" w:rsidP="006750F6">
            <w:pPr>
              <w:spacing w:line="360" w:lineRule="auto"/>
              <w:rPr>
                <w:rFonts w:cs="Open Sans"/>
                <w:sz w:val="22"/>
                <w:szCs w:val="22"/>
              </w:rPr>
            </w:pPr>
          </w:p>
        </w:tc>
      </w:tr>
    </w:tbl>
    <w:p w14:paraId="5BB95A7D" w14:textId="77777777" w:rsidR="00341F62" w:rsidRPr="00466D17" w:rsidRDefault="00341F62" w:rsidP="00341F62">
      <w:pPr>
        <w:jc w:val="both"/>
        <w:rPr>
          <w:sz w:val="22"/>
          <w:szCs w:val="22"/>
        </w:rPr>
      </w:pPr>
    </w:p>
    <w:sectPr w:rsidR="00341F62" w:rsidRPr="00466D17" w:rsidSect="00466D17">
      <w:headerReference w:type="default" r:id="rId14"/>
      <w:pgSz w:w="16840" w:h="11900" w:orient="landscape"/>
      <w:pgMar w:top="1138" w:right="3456" w:bottom="1138"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EA7BC" w14:textId="77777777" w:rsidR="00E41F5A" w:rsidRDefault="00E41F5A" w:rsidP="005766AE">
      <w:r>
        <w:separator/>
      </w:r>
    </w:p>
  </w:endnote>
  <w:endnote w:type="continuationSeparator" w:id="0">
    <w:p w14:paraId="57764DC1" w14:textId="77777777" w:rsidR="00E41F5A" w:rsidRDefault="00E41F5A" w:rsidP="00576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charset w:val="00"/>
    <w:family w:val="roman"/>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D6130" w14:textId="77777777" w:rsidR="000E4AC6" w:rsidRDefault="000E4A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820931969"/>
      <w:docPartObj>
        <w:docPartGallery w:val="Page Numbers (Bottom of Page)"/>
        <w:docPartUnique/>
      </w:docPartObj>
    </w:sdtPr>
    <w:sdtEndPr/>
    <w:sdtContent>
      <w:sdt>
        <w:sdtPr>
          <w:rPr>
            <w:sz w:val="22"/>
            <w:szCs w:val="22"/>
          </w:rPr>
          <w:id w:val="565050523"/>
          <w:docPartObj>
            <w:docPartGallery w:val="Page Numbers (Top of Page)"/>
            <w:docPartUnique/>
          </w:docPartObj>
        </w:sdtPr>
        <w:sdtEndPr/>
        <w:sdtContent>
          <w:p w14:paraId="22CD5F56" w14:textId="77777777" w:rsidR="000E4AC6" w:rsidRPr="004F08E3" w:rsidRDefault="000E4AC6">
            <w:pPr>
              <w:pStyle w:val="Footer"/>
              <w:jc w:val="right"/>
              <w:rPr>
                <w:sz w:val="22"/>
                <w:szCs w:val="22"/>
              </w:rPr>
            </w:pPr>
            <w:r w:rsidRPr="004F08E3">
              <w:rPr>
                <w:sz w:val="22"/>
                <w:szCs w:val="22"/>
              </w:rPr>
              <w:t xml:space="preserve">Page </w:t>
            </w:r>
            <w:r w:rsidR="009008F3" w:rsidRPr="004F08E3">
              <w:rPr>
                <w:b/>
                <w:sz w:val="22"/>
                <w:szCs w:val="22"/>
              </w:rPr>
              <w:fldChar w:fldCharType="begin"/>
            </w:r>
            <w:r w:rsidRPr="004F08E3">
              <w:rPr>
                <w:b/>
                <w:sz w:val="22"/>
                <w:szCs w:val="22"/>
              </w:rPr>
              <w:instrText xml:space="preserve"> PAGE </w:instrText>
            </w:r>
            <w:r w:rsidR="009008F3" w:rsidRPr="004F08E3">
              <w:rPr>
                <w:b/>
                <w:sz w:val="22"/>
                <w:szCs w:val="22"/>
              </w:rPr>
              <w:fldChar w:fldCharType="separate"/>
            </w:r>
            <w:r w:rsidR="00CC7927">
              <w:rPr>
                <w:b/>
                <w:noProof/>
                <w:sz w:val="22"/>
                <w:szCs w:val="22"/>
              </w:rPr>
              <w:t>5</w:t>
            </w:r>
            <w:r w:rsidR="009008F3" w:rsidRPr="004F08E3">
              <w:rPr>
                <w:b/>
                <w:sz w:val="22"/>
                <w:szCs w:val="22"/>
              </w:rPr>
              <w:fldChar w:fldCharType="end"/>
            </w:r>
            <w:r w:rsidRPr="004F08E3">
              <w:rPr>
                <w:sz w:val="22"/>
                <w:szCs w:val="22"/>
              </w:rPr>
              <w:t xml:space="preserve"> of </w:t>
            </w:r>
            <w:r w:rsidR="009008F3" w:rsidRPr="004F08E3">
              <w:rPr>
                <w:b/>
                <w:sz w:val="22"/>
                <w:szCs w:val="22"/>
              </w:rPr>
              <w:fldChar w:fldCharType="begin"/>
            </w:r>
            <w:r w:rsidRPr="004F08E3">
              <w:rPr>
                <w:b/>
                <w:sz w:val="22"/>
                <w:szCs w:val="22"/>
              </w:rPr>
              <w:instrText xml:space="preserve"> NUMPAGES  </w:instrText>
            </w:r>
            <w:r w:rsidR="009008F3" w:rsidRPr="004F08E3">
              <w:rPr>
                <w:b/>
                <w:sz w:val="22"/>
                <w:szCs w:val="22"/>
              </w:rPr>
              <w:fldChar w:fldCharType="separate"/>
            </w:r>
            <w:r w:rsidR="00CC7927">
              <w:rPr>
                <w:b/>
                <w:noProof/>
                <w:sz w:val="22"/>
                <w:szCs w:val="22"/>
              </w:rPr>
              <w:t>5</w:t>
            </w:r>
            <w:r w:rsidR="009008F3" w:rsidRPr="004F08E3">
              <w:rPr>
                <w:b/>
                <w:sz w:val="22"/>
                <w:szCs w:val="22"/>
              </w:rPr>
              <w:fldChar w:fldCharType="end"/>
            </w:r>
          </w:p>
        </w:sdtContent>
      </w:sdt>
    </w:sdtContent>
  </w:sdt>
  <w:p w14:paraId="3BCF1825" w14:textId="77777777" w:rsidR="000E4AC6" w:rsidRDefault="000E4A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FAB3F" w14:textId="77777777" w:rsidR="000E4AC6" w:rsidRDefault="000E4A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22A41" w14:textId="77777777" w:rsidR="00E41F5A" w:rsidRDefault="00E41F5A" w:rsidP="005766AE">
      <w:r>
        <w:separator/>
      </w:r>
    </w:p>
  </w:footnote>
  <w:footnote w:type="continuationSeparator" w:id="0">
    <w:p w14:paraId="5D677DD6" w14:textId="77777777" w:rsidR="00E41F5A" w:rsidRDefault="00E41F5A" w:rsidP="005766AE">
      <w:r>
        <w:continuationSeparator/>
      </w:r>
    </w:p>
  </w:footnote>
  <w:footnote w:id="1">
    <w:p w14:paraId="1D8597CB" w14:textId="77777777" w:rsidR="000E4AC6" w:rsidRPr="00746396" w:rsidRDefault="000E4AC6" w:rsidP="003E600A">
      <w:pPr>
        <w:pStyle w:val="FootnoteText"/>
        <w:rPr>
          <w:lang w:val="en-US"/>
        </w:rPr>
      </w:pPr>
      <w:r>
        <w:rPr>
          <w:rStyle w:val="FootnoteReference"/>
        </w:rPr>
        <w:footnoteRef/>
      </w:r>
      <w:r>
        <w:t xml:space="preserve"> </w:t>
      </w:r>
      <w:r w:rsidRPr="00746396">
        <w:t>Where applicable. For individuals, mention their ID card or passport or equivalent document - number</w:t>
      </w:r>
      <w:r>
        <w:t>.</w:t>
      </w:r>
    </w:p>
  </w:footnote>
  <w:footnote w:id="2">
    <w:p w14:paraId="291CF940" w14:textId="77777777" w:rsidR="000E4AC6" w:rsidRPr="00746396" w:rsidRDefault="000E4AC6" w:rsidP="00840880">
      <w:pPr>
        <w:pStyle w:val="FootnoteText"/>
        <w:rPr>
          <w:lang w:val="en-US"/>
        </w:rPr>
      </w:pPr>
      <w:r>
        <w:rPr>
          <w:rStyle w:val="FootnoteReference"/>
        </w:rPr>
        <w:footnoteRef/>
      </w:r>
      <w:r>
        <w:t xml:space="preserve"> </w:t>
      </w:r>
      <w:r w:rsidRPr="00DF6248">
        <w:rPr>
          <w:i/>
        </w:rPr>
        <w:t>Gdje je to primjenjivo. Za fizička lica navesti broj lične karte, pasoša ili sličnog dokumenta.</w:t>
      </w:r>
    </w:p>
  </w:footnote>
  <w:footnote w:id="3">
    <w:p w14:paraId="5792D00F" w14:textId="77777777" w:rsidR="00F21EA7" w:rsidRPr="006451D9" w:rsidRDefault="00F21EA7" w:rsidP="006451D9">
      <w:pPr>
        <w:pStyle w:val="FootnoteText"/>
        <w:ind w:right="-1614"/>
      </w:pPr>
      <w:r w:rsidRPr="006451D9">
        <w:rPr>
          <w:rStyle w:val="FootnoteReference"/>
        </w:rPr>
        <w:footnoteRef/>
      </w:r>
      <w:r w:rsidRPr="006451D9">
        <w:t xml:space="preserve"> </w:t>
      </w:r>
      <w:r w:rsidRPr="006451D9">
        <w:rPr>
          <w:rFonts w:cs="Open Sans"/>
          <w:sz w:val="18"/>
          <w:szCs w:val="18"/>
        </w:rPr>
        <w:t>The identification and timing of major milestones in executing the contract.</w:t>
      </w:r>
    </w:p>
  </w:footnote>
  <w:footnote w:id="4">
    <w:p w14:paraId="3644B80D" w14:textId="77777777" w:rsidR="00F21EA7" w:rsidRPr="006451D9" w:rsidRDefault="00F21EA7" w:rsidP="006451D9">
      <w:pPr>
        <w:pStyle w:val="FootnoteText"/>
        <w:ind w:right="-1614"/>
      </w:pPr>
      <w:r w:rsidRPr="006451D9">
        <w:rPr>
          <w:rStyle w:val="FootnoteReference"/>
        </w:rPr>
        <w:footnoteRef/>
      </w:r>
      <w:r w:rsidRPr="006451D9">
        <w:t xml:space="preserve"> </w:t>
      </w:r>
      <w:r w:rsidRPr="006451D9">
        <w:rPr>
          <w:sz w:val="18"/>
        </w:rPr>
        <w:t>Identifikacija i određivanje vremenskog okvira za ključne momente u izvršenju ugovora.</w:t>
      </w:r>
    </w:p>
  </w:footnote>
  <w:footnote w:id="5">
    <w:p w14:paraId="05559415" w14:textId="77777777" w:rsidR="00F21EA7" w:rsidRPr="006451D9" w:rsidRDefault="00F21EA7" w:rsidP="006451D9">
      <w:pPr>
        <w:pStyle w:val="FootnoteText"/>
        <w:ind w:right="-1614"/>
        <w:rPr>
          <w:lang w:val="hu-HU"/>
        </w:rPr>
      </w:pPr>
      <w:r w:rsidRPr="006451D9">
        <w:rPr>
          <w:rStyle w:val="FootnoteReference"/>
        </w:rPr>
        <w:footnoteRef/>
      </w:r>
      <w:r w:rsidRPr="006451D9">
        <w:t xml:space="preserve"> </w:t>
      </w:r>
      <w:r w:rsidRPr="006451D9">
        <w:rPr>
          <w:rFonts w:cs="Open Sans"/>
          <w:sz w:val="18"/>
          <w:szCs w:val="18"/>
          <w:lang w:val="en-GB"/>
        </w:rPr>
        <w:t xml:space="preserve">Please provide detailed information, for example qualifications of the proposed staff, key experts, etc. Please attach the CV(s) of proposed Key Expert(s) if relevant. </w:t>
      </w:r>
    </w:p>
  </w:footnote>
  <w:footnote w:id="6">
    <w:p w14:paraId="3F1E9670" w14:textId="77777777" w:rsidR="00F21EA7" w:rsidRPr="00583DAD" w:rsidRDefault="00F21EA7" w:rsidP="006451D9">
      <w:pPr>
        <w:pStyle w:val="FootnoteText"/>
        <w:ind w:right="-1614"/>
        <w:rPr>
          <w:lang w:val="hu-HU"/>
        </w:rPr>
      </w:pPr>
      <w:r w:rsidRPr="006451D9">
        <w:rPr>
          <w:rStyle w:val="FootnoteReference"/>
        </w:rPr>
        <w:footnoteRef/>
      </w:r>
      <w:r w:rsidRPr="006451D9">
        <w:t xml:space="preserve"> </w:t>
      </w:r>
      <w:r w:rsidRPr="006451D9">
        <w:rPr>
          <w:sz w:val="18"/>
        </w:rPr>
        <w:t>Molimo Vas da navedete detaljne informacije, na primer kvalifikacije predloženog osoblja, ključnih eksperata, itd. Molimo Vas da priložite i radnu  biografiju/e – CV  predloženog</w:t>
      </w:r>
      <w:r>
        <w:rPr>
          <w:sz w:val="18"/>
        </w:rPr>
        <w:t xml:space="preserve"> </w:t>
      </w:r>
      <w:r w:rsidRPr="006451D9">
        <w:rPr>
          <w:sz w:val="18"/>
        </w:rPr>
        <w:t>ključnog eksperta/-ata, ukoliko je to relevantno.</w:t>
      </w:r>
      <w:r>
        <w:rPr>
          <w:rFonts w:ascii="Open Sans" w:hAnsi="Open Sans"/>
          <w:sz w:val="18"/>
        </w:rPr>
        <w:t xml:space="preserve"> </w:t>
      </w:r>
    </w:p>
  </w:footnote>
  <w:footnote w:id="7">
    <w:p w14:paraId="137E11FE" w14:textId="77777777" w:rsidR="00F21EA7" w:rsidRPr="00C03ACD" w:rsidRDefault="00F21EA7" w:rsidP="006451D9">
      <w:pPr>
        <w:pStyle w:val="FootnoteText"/>
        <w:ind w:right="-1434"/>
        <w:rPr>
          <w:lang w:val="en-US"/>
        </w:rPr>
      </w:pPr>
      <w:r w:rsidRPr="00C03ACD">
        <w:rPr>
          <w:rStyle w:val="FootnoteReference"/>
        </w:rPr>
        <w:footnoteRef/>
      </w:r>
      <w:r w:rsidRPr="00C03ACD">
        <w:t xml:space="preserve"> </w:t>
      </w:r>
      <w:r w:rsidRPr="00C03ACD">
        <w:rPr>
          <w:sz w:val="18"/>
          <w:szCs w:val="18"/>
          <w:lang w:val="en-GB"/>
        </w:rPr>
        <w:t>Please indicate symbol (/) in the table in the VAT cell. Write the following sentence below the table or in footnote: This procurement is exempt from VAT payment with the confirmation IPA II MFT number: 10-17-1-4239-2/20.</w:t>
      </w:r>
    </w:p>
  </w:footnote>
  <w:footnote w:id="8">
    <w:p w14:paraId="668505CD" w14:textId="77777777" w:rsidR="00F21EA7" w:rsidRPr="006451D9" w:rsidRDefault="00F21EA7" w:rsidP="006451D9">
      <w:pPr>
        <w:pStyle w:val="FootnoteText"/>
        <w:ind w:right="-1614"/>
        <w:rPr>
          <w:i/>
          <w:sz w:val="18"/>
          <w:szCs w:val="18"/>
          <w:lang w:val="en-GB"/>
        </w:rPr>
      </w:pPr>
      <w:r w:rsidRPr="00C03ACD">
        <w:rPr>
          <w:rStyle w:val="FootnoteReference"/>
          <w:sz w:val="18"/>
          <w:szCs w:val="18"/>
        </w:rPr>
        <w:footnoteRef/>
      </w:r>
      <w:proofErr w:type="spellStart"/>
      <w:r w:rsidRPr="00C03ACD">
        <w:rPr>
          <w:sz w:val="18"/>
          <w:szCs w:val="18"/>
          <w:lang w:val="en-GB"/>
        </w:rPr>
        <w:t>Navesti</w:t>
      </w:r>
      <w:proofErr w:type="spellEnd"/>
      <w:r w:rsidRPr="00C03ACD">
        <w:rPr>
          <w:sz w:val="18"/>
          <w:szCs w:val="18"/>
          <w:lang w:val="en-GB"/>
        </w:rPr>
        <w:t xml:space="preserve"> </w:t>
      </w:r>
      <w:proofErr w:type="spellStart"/>
      <w:r w:rsidRPr="00C03ACD">
        <w:rPr>
          <w:sz w:val="18"/>
          <w:szCs w:val="18"/>
          <w:lang w:val="en-GB"/>
        </w:rPr>
        <w:t>simbol</w:t>
      </w:r>
      <w:proofErr w:type="spellEnd"/>
      <w:r w:rsidRPr="00C03ACD">
        <w:rPr>
          <w:sz w:val="18"/>
          <w:szCs w:val="18"/>
          <w:lang w:val="en-GB"/>
        </w:rPr>
        <w:t xml:space="preserve"> (/) u </w:t>
      </w:r>
      <w:proofErr w:type="spellStart"/>
      <w:r w:rsidRPr="00C03ACD">
        <w:rPr>
          <w:sz w:val="18"/>
          <w:szCs w:val="18"/>
          <w:lang w:val="en-GB"/>
        </w:rPr>
        <w:t>tabeli</w:t>
      </w:r>
      <w:proofErr w:type="spellEnd"/>
      <w:r w:rsidRPr="00C03ACD">
        <w:rPr>
          <w:sz w:val="18"/>
          <w:szCs w:val="18"/>
          <w:lang w:val="en-GB"/>
        </w:rPr>
        <w:t xml:space="preserve"> u </w:t>
      </w:r>
      <w:proofErr w:type="spellStart"/>
      <w:r w:rsidRPr="00C03ACD">
        <w:rPr>
          <w:sz w:val="18"/>
          <w:szCs w:val="18"/>
          <w:lang w:val="en-GB"/>
        </w:rPr>
        <w:t>ćeliji</w:t>
      </w:r>
      <w:proofErr w:type="spellEnd"/>
      <w:r w:rsidRPr="00C03ACD">
        <w:rPr>
          <w:sz w:val="18"/>
          <w:szCs w:val="18"/>
          <w:lang w:val="en-GB"/>
        </w:rPr>
        <w:t xml:space="preserve"> u </w:t>
      </w:r>
      <w:proofErr w:type="spellStart"/>
      <w:r w:rsidRPr="00C03ACD">
        <w:rPr>
          <w:sz w:val="18"/>
          <w:szCs w:val="18"/>
          <w:lang w:val="en-GB"/>
        </w:rPr>
        <w:t>kojoj</w:t>
      </w:r>
      <w:proofErr w:type="spellEnd"/>
      <w:r w:rsidRPr="00C03ACD">
        <w:rPr>
          <w:sz w:val="18"/>
          <w:szCs w:val="18"/>
          <w:lang w:val="en-GB"/>
        </w:rPr>
        <w:t xml:space="preserve"> se </w:t>
      </w:r>
      <w:proofErr w:type="spellStart"/>
      <w:r w:rsidRPr="00C03ACD">
        <w:rPr>
          <w:sz w:val="18"/>
          <w:szCs w:val="18"/>
          <w:lang w:val="en-GB"/>
        </w:rPr>
        <w:t>navodi</w:t>
      </w:r>
      <w:proofErr w:type="spellEnd"/>
      <w:r w:rsidRPr="00C03ACD">
        <w:rPr>
          <w:sz w:val="18"/>
          <w:szCs w:val="18"/>
          <w:lang w:val="en-GB"/>
        </w:rPr>
        <w:t xml:space="preserve"> PDV. </w:t>
      </w:r>
      <w:proofErr w:type="spellStart"/>
      <w:r w:rsidRPr="00C03ACD">
        <w:rPr>
          <w:sz w:val="18"/>
          <w:szCs w:val="18"/>
          <w:lang w:val="en-GB"/>
        </w:rPr>
        <w:t>Navesti</w:t>
      </w:r>
      <w:proofErr w:type="spellEnd"/>
      <w:r w:rsidRPr="00C03ACD">
        <w:rPr>
          <w:sz w:val="18"/>
          <w:szCs w:val="18"/>
          <w:lang w:val="en-GB"/>
        </w:rPr>
        <w:t xml:space="preserve"> </w:t>
      </w:r>
      <w:proofErr w:type="spellStart"/>
      <w:r w:rsidRPr="00C03ACD">
        <w:rPr>
          <w:sz w:val="18"/>
          <w:szCs w:val="18"/>
          <w:lang w:val="en-GB"/>
        </w:rPr>
        <w:t>slijedeću</w:t>
      </w:r>
      <w:proofErr w:type="spellEnd"/>
      <w:r w:rsidRPr="00C03ACD">
        <w:rPr>
          <w:sz w:val="18"/>
          <w:szCs w:val="18"/>
          <w:lang w:val="en-GB"/>
        </w:rPr>
        <w:t xml:space="preserve"> </w:t>
      </w:r>
      <w:proofErr w:type="spellStart"/>
      <w:r w:rsidRPr="00C03ACD">
        <w:rPr>
          <w:sz w:val="18"/>
          <w:szCs w:val="18"/>
          <w:lang w:val="en-GB"/>
        </w:rPr>
        <w:t>rečenicu</w:t>
      </w:r>
      <w:proofErr w:type="spellEnd"/>
      <w:r w:rsidRPr="00C03ACD">
        <w:rPr>
          <w:sz w:val="18"/>
          <w:szCs w:val="18"/>
          <w:lang w:val="en-GB"/>
        </w:rPr>
        <w:t xml:space="preserve"> </w:t>
      </w:r>
      <w:proofErr w:type="spellStart"/>
      <w:r w:rsidRPr="00C03ACD">
        <w:rPr>
          <w:sz w:val="18"/>
          <w:szCs w:val="18"/>
          <w:lang w:val="en-GB"/>
        </w:rPr>
        <w:t>ispod</w:t>
      </w:r>
      <w:proofErr w:type="spellEnd"/>
      <w:r w:rsidRPr="00C03ACD">
        <w:rPr>
          <w:sz w:val="18"/>
          <w:szCs w:val="18"/>
          <w:lang w:val="en-GB"/>
        </w:rPr>
        <w:t xml:space="preserve"> </w:t>
      </w:r>
      <w:proofErr w:type="spellStart"/>
      <w:r w:rsidRPr="00C03ACD">
        <w:rPr>
          <w:sz w:val="18"/>
          <w:szCs w:val="18"/>
          <w:lang w:val="en-GB"/>
        </w:rPr>
        <w:t>tabele</w:t>
      </w:r>
      <w:proofErr w:type="spellEnd"/>
      <w:r w:rsidRPr="00C03ACD">
        <w:rPr>
          <w:sz w:val="18"/>
          <w:szCs w:val="18"/>
          <w:lang w:val="en-GB"/>
        </w:rPr>
        <w:t xml:space="preserve"> </w:t>
      </w:r>
      <w:proofErr w:type="spellStart"/>
      <w:r w:rsidRPr="00C03ACD">
        <w:rPr>
          <w:sz w:val="18"/>
          <w:szCs w:val="18"/>
          <w:lang w:val="en-GB"/>
        </w:rPr>
        <w:t>ili</w:t>
      </w:r>
      <w:proofErr w:type="spellEnd"/>
      <w:r w:rsidRPr="00C03ACD">
        <w:rPr>
          <w:sz w:val="18"/>
          <w:szCs w:val="18"/>
          <w:lang w:val="en-GB"/>
        </w:rPr>
        <w:t xml:space="preserve"> u </w:t>
      </w:r>
      <w:proofErr w:type="spellStart"/>
      <w:r w:rsidRPr="00C03ACD">
        <w:rPr>
          <w:sz w:val="18"/>
          <w:szCs w:val="18"/>
          <w:lang w:val="en-GB"/>
        </w:rPr>
        <w:t>futnoti</w:t>
      </w:r>
      <w:proofErr w:type="spellEnd"/>
      <w:r w:rsidRPr="00C03ACD">
        <w:rPr>
          <w:sz w:val="18"/>
          <w:szCs w:val="18"/>
          <w:lang w:val="en-GB"/>
        </w:rPr>
        <w:t xml:space="preserve">: </w:t>
      </w:r>
      <w:proofErr w:type="spellStart"/>
      <w:r w:rsidRPr="00C03ACD">
        <w:rPr>
          <w:i/>
          <w:sz w:val="18"/>
          <w:szCs w:val="18"/>
          <w:lang w:val="en-GB"/>
        </w:rPr>
        <w:t>Predmetna</w:t>
      </w:r>
      <w:proofErr w:type="spellEnd"/>
      <w:r w:rsidRPr="00C03ACD">
        <w:rPr>
          <w:i/>
          <w:sz w:val="18"/>
          <w:szCs w:val="18"/>
          <w:lang w:val="en-GB"/>
        </w:rPr>
        <w:t xml:space="preserve"> </w:t>
      </w:r>
      <w:proofErr w:type="spellStart"/>
      <w:r w:rsidRPr="00C03ACD">
        <w:rPr>
          <w:i/>
          <w:sz w:val="18"/>
          <w:szCs w:val="18"/>
          <w:lang w:val="en-GB"/>
        </w:rPr>
        <w:t>nabavka</w:t>
      </w:r>
      <w:proofErr w:type="spellEnd"/>
      <w:r w:rsidRPr="00C03ACD">
        <w:rPr>
          <w:i/>
          <w:sz w:val="18"/>
          <w:szCs w:val="18"/>
          <w:lang w:val="en-GB"/>
        </w:rPr>
        <w:t xml:space="preserve"> je </w:t>
      </w:r>
      <w:proofErr w:type="spellStart"/>
      <w:r w:rsidRPr="00C03ACD">
        <w:rPr>
          <w:i/>
          <w:sz w:val="18"/>
          <w:szCs w:val="18"/>
          <w:lang w:val="en-GB"/>
        </w:rPr>
        <w:t>izuzeta</w:t>
      </w:r>
      <w:proofErr w:type="spellEnd"/>
      <w:r w:rsidRPr="00C03ACD">
        <w:rPr>
          <w:i/>
          <w:sz w:val="18"/>
          <w:szCs w:val="18"/>
          <w:lang w:val="en-GB"/>
        </w:rPr>
        <w:t xml:space="preserve"> </w:t>
      </w:r>
      <w:proofErr w:type="spellStart"/>
      <w:r w:rsidRPr="00C03ACD">
        <w:rPr>
          <w:i/>
          <w:sz w:val="18"/>
          <w:szCs w:val="18"/>
          <w:lang w:val="en-GB"/>
        </w:rPr>
        <w:t>od</w:t>
      </w:r>
      <w:proofErr w:type="spellEnd"/>
      <w:r w:rsidRPr="00C03ACD">
        <w:rPr>
          <w:i/>
          <w:sz w:val="18"/>
          <w:szCs w:val="18"/>
          <w:lang w:val="en-GB"/>
        </w:rPr>
        <w:t xml:space="preserve"> </w:t>
      </w:r>
      <w:proofErr w:type="spellStart"/>
      <w:r w:rsidRPr="00C03ACD">
        <w:rPr>
          <w:i/>
          <w:sz w:val="18"/>
          <w:szCs w:val="18"/>
          <w:lang w:val="en-GB"/>
        </w:rPr>
        <w:t>plaćanja</w:t>
      </w:r>
      <w:proofErr w:type="spellEnd"/>
      <w:r w:rsidRPr="00C03ACD">
        <w:rPr>
          <w:i/>
          <w:sz w:val="18"/>
          <w:szCs w:val="18"/>
          <w:lang w:val="en-GB"/>
        </w:rPr>
        <w:t xml:space="preserve"> PDV-a </w:t>
      </w:r>
      <w:proofErr w:type="spellStart"/>
      <w:r w:rsidRPr="00C03ACD">
        <w:rPr>
          <w:i/>
          <w:sz w:val="18"/>
          <w:szCs w:val="18"/>
          <w:lang w:val="en-GB"/>
        </w:rPr>
        <w:t>na</w:t>
      </w:r>
      <w:proofErr w:type="spellEnd"/>
      <w:r w:rsidRPr="00C03ACD">
        <w:rPr>
          <w:i/>
          <w:sz w:val="18"/>
          <w:szCs w:val="18"/>
          <w:lang w:val="en-GB"/>
        </w:rPr>
        <w:t xml:space="preserve"> </w:t>
      </w:r>
      <w:proofErr w:type="spellStart"/>
      <w:r w:rsidRPr="00C03ACD">
        <w:rPr>
          <w:i/>
          <w:sz w:val="18"/>
          <w:szCs w:val="18"/>
          <w:lang w:val="en-GB"/>
        </w:rPr>
        <w:t>temelju</w:t>
      </w:r>
      <w:proofErr w:type="spellEnd"/>
      <w:r w:rsidRPr="00C03ACD">
        <w:rPr>
          <w:i/>
          <w:sz w:val="18"/>
          <w:szCs w:val="18"/>
          <w:lang w:val="en-GB"/>
        </w:rPr>
        <w:t xml:space="preserve"> </w:t>
      </w:r>
      <w:proofErr w:type="spellStart"/>
      <w:r w:rsidRPr="00C03ACD">
        <w:rPr>
          <w:i/>
          <w:sz w:val="18"/>
          <w:szCs w:val="18"/>
          <w:lang w:val="en-GB"/>
        </w:rPr>
        <w:t>odluke</w:t>
      </w:r>
      <w:proofErr w:type="spellEnd"/>
      <w:r w:rsidRPr="00C03ACD">
        <w:rPr>
          <w:i/>
          <w:sz w:val="18"/>
          <w:szCs w:val="18"/>
          <w:lang w:val="en-GB"/>
        </w:rPr>
        <w:t xml:space="preserve"> IPA II MFT </w:t>
      </w:r>
      <w:proofErr w:type="spellStart"/>
      <w:r w:rsidRPr="00C03ACD">
        <w:rPr>
          <w:i/>
          <w:sz w:val="18"/>
          <w:szCs w:val="18"/>
          <w:lang w:val="en-GB"/>
        </w:rPr>
        <w:t>broj</w:t>
      </w:r>
      <w:proofErr w:type="spellEnd"/>
      <w:r w:rsidRPr="00C03ACD">
        <w:rPr>
          <w:i/>
          <w:sz w:val="18"/>
          <w:szCs w:val="18"/>
          <w:lang w:val="en-GB"/>
        </w:rPr>
        <w:t>: 10-17-1-4239-2/20.</w:t>
      </w:r>
    </w:p>
    <w:p w14:paraId="183C8316" w14:textId="77777777" w:rsidR="00F21EA7" w:rsidRPr="006451D9" w:rsidRDefault="00F21EA7">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2AB54" w14:textId="77777777" w:rsidR="000E4AC6" w:rsidRDefault="00E41F5A">
    <w:pPr>
      <w:pStyle w:val="Header"/>
    </w:pPr>
    <w:r>
      <w:rPr>
        <w:noProof/>
      </w:rPr>
      <w:pict w14:anchorId="0DC9A0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8236503" o:spid="_x0000_s1027" type="#_x0000_t75" alt="" style="position:absolute;margin-left:0;margin-top:0;width:595pt;height:842pt;z-index:-251653120;mso-wrap-edited:f;mso-position-horizontal:center;mso-position-horizontal-relative:margin;mso-position-vertical:center;mso-position-vertical-relative:margin" o:allowincell="f">
          <v:imagedata r:id="rId1" o:title="Adrion FF_I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9014" w14:textId="77777777" w:rsidR="000E4AC6" w:rsidRDefault="000E4AC6">
    <w:pPr>
      <w:pStyle w:val="Header"/>
    </w:pPr>
    <w:r>
      <w:rPr>
        <w:noProof/>
        <w:lang w:val="en-US"/>
      </w:rPr>
      <w:drawing>
        <wp:anchor distT="0" distB="0" distL="114300" distR="114300" simplePos="0" relativeHeight="251667456" behindDoc="1" locked="0" layoutInCell="1" allowOverlap="1" wp14:anchorId="0B1CF256" wp14:editId="70897434">
          <wp:simplePos x="0" y="0"/>
          <wp:positionH relativeFrom="column">
            <wp:posOffset>4434840</wp:posOffset>
          </wp:positionH>
          <wp:positionV relativeFrom="paragraph">
            <wp:posOffset>363855</wp:posOffset>
          </wp:positionV>
          <wp:extent cx="1755775" cy="1169670"/>
          <wp:effectExtent l="19050" t="0" r="0" b="0"/>
          <wp:wrapTight wrapText="bothSides">
            <wp:wrapPolygon edited="0">
              <wp:start x="-234" y="0"/>
              <wp:lineTo x="-234" y="21107"/>
              <wp:lineTo x="21561" y="21107"/>
              <wp:lineTo x="21561" y="0"/>
              <wp:lineTo x="-234"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755775" cy="1169670"/>
                  </a:xfrm>
                  <a:prstGeom prst="rect">
                    <a:avLst/>
                  </a:prstGeom>
                  <a:noFill/>
                  <a:ln w="9525">
                    <a:noFill/>
                    <a:miter lim="800000"/>
                    <a:headEnd/>
                    <a:tailEnd/>
                  </a:ln>
                </pic:spPr>
              </pic:pic>
            </a:graphicData>
          </a:graphic>
        </wp:anchor>
      </w:drawing>
    </w:r>
    <w:r w:rsidR="00E41F5A">
      <w:rPr>
        <w:noProof/>
      </w:rPr>
      <w:pict w14:anchorId="643BDA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8236504" o:spid="_x0000_s1026" type="#_x0000_t75" alt="" style="position:absolute;margin-left:-50.45pt;margin-top:-148.85pt;width:595pt;height:842pt;z-index:-251650048;mso-wrap-edited:f;mso-position-horizontal-relative:margin;mso-position-vertical-relative:margin" o:allowincell="f">
          <v:imagedata r:id="rId2" o:title="Adrion FF_In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E6A3" w14:textId="77777777" w:rsidR="000E4AC6" w:rsidRDefault="00E41F5A">
    <w:pPr>
      <w:pStyle w:val="Header"/>
    </w:pPr>
    <w:r>
      <w:rPr>
        <w:noProof/>
      </w:rPr>
      <w:pict w14:anchorId="672B61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8236502" o:spid="_x0000_s1025" type="#_x0000_t75" alt="" style="position:absolute;margin-left:0;margin-top:0;width:595pt;height:842pt;z-index:-251656192;mso-wrap-edited:f;mso-position-horizontal:center;mso-position-horizontal-relative:margin;mso-position-vertical:center;mso-position-vertical-relative:margin" o:allowincell="f">
          <v:imagedata r:id="rId1" o:title="Adrion FF_In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CB1DD" w14:textId="0D9F78BF" w:rsidR="000E4AC6" w:rsidRDefault="000E4AC6">
    <w:pPr>
      <w:pStyle w:val="Header"/>
    </w:pPr>
    <w:r>
      <w:rPr>
        <w:noProof/>
        <w:lang w:val="en-US"/>
      </w:rPr>
      <w:drawing>
        <wp:anchor distT="0" distB="0" distL="114300" distR="114300" simplePos="0" relativeHeight="251670528" behindDoc="1" locked="0" layoutInCell="1" allowOverlap="1" wp14:anchorId="064F0D35" wp14:editId="21BA5830">
          <wp:simplePos x="0" y="0"/>
          <wp:positionH relativeFrom="column">
            <wp:posOffset>7145655</wp:posOffset>
          </wp:positionH>
          <wp:positionV relativeFrom="paragraph">
            <wp:posOffset>97790</wp:posOffset>
          </wp:positionV>
          <wp:extent cx="1755775" cy="1169670"/>
          <wp:effectExtent l="19050" t="0" r="0" b="0"/>
          <wp:wrapTight wrapText="bothSides">
            <wp:wrapPolygon edited="0">
              <wp:start x="-234" y="0"/>
              <wp:lineTo x="-234" y="21107"/>
              <wp:lineTo x="21561" y="21107"/>
              <wp:lineTo x="21561" y="0"/>
              <wp:lineTo x="-234" y="0"/>
            </wp:wrapPolygon>
          </wp:wrapTight>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a:stretch>
                    <a:fillRect/>
                  </a:stretch>
                </pic:blipFill>
                <pic:spPr bwMode="auto">
                  <a:xfrm>
                    <a:off x="0" y="0"/>
                    <a:ext cx="1755775" cy="1169670"/>
                  </a:xfrm>
                  <a:prstGeom prst="rect">
                    <a:avLst/>
                  </a:prstGeom>
                  <a:noFill/>
                  <a:ln w="9525">
                    <a:noFill/>
                    <a:miter lim="800000"/>
                    <a:headEnd/>
                    <a:tailEnd/>
                  </a:ln>
                </pic:spPr>
              </pic:pic>
            </a:graphicData>
          </a:graphic>
        </wp:anchor>
      </w:drawing>
    </w:r>
    <w:r w:rsidR="00D305D5">
      <w:rPr>
        <w:noProof/>
      </w:rPr>
      <w:drawing>
        <wp:anchor distT="0" distB="0" distL="114300" distR="114300" simplePos="0" relativeHeight="251669504" behindDoc="1" locked="0" layoutInCell="0" allowOverlap="1" wp14:anchorId="04D5EA2E" wp14:editId="35154FB4">
          <wp:simplePos x="0" y="0"/>
          <wp:positionH relativeFrom="margin">
            <wp:posOffset>-123825</wp:posOffset>
          </wp:positionH>
          <wp:positionV relativeFrom="margin">
            <wp:posOffset>-626110</wp:posOffset>
          </wp:positionV>
          <wp:extent cx="7556500" cy="10693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3ACC"/>
    <w:multiLevelType w:val="hybridMultilevel"/>
    <w:tmpl w:val="BC663E9C"/>
    <w:lvl w:ilvl="0" w:tplc="2690BBE6">
      <w:start w:val="4"/>
      <w:numFmt w:val="bullet"/>
      <w:lvlText w:val="-"/>
      <w:lvlJc w:val="left"/>
      <w:pPr>
        <w:ind w:left="720" w:hanging="360"/>
      </w:pPr>
      <w:rPr>
        <w:rFonts w:ascii="Arial" w:eastAsia="Arial Unicode MS" w:hAnsi="Arial" w:cs="Arial" w:hint="default"/>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22C74"/>
    <w:multiLevelType w:val="hybridMultilevel"/>
    <w:tmpl w:val="59907EA0"/>
    <w:lvl w:ilvl="0" w:tplc="2690BBE6">
      <w:start w:val="4"/>
      <w:numFmt w:val="bullet"/>
      <w:lvlText w:val="-"/>
      <w:lvlJc w:val="left"/>
      <w:pPr>
        <w:ind w:left="720" w:hanging="360"/>
      </w:pPr>
      <w:rPr>
        <w:rFonts w:ascii="Arial" w:eastAsia="Arial Unicode MS" w:hAnsi="Arial" w:cs="Arial" w:hint="default"/>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43C86"/>
    <w:multiLevelType w:val="hybridMultilevel"/>
    <w:tmpl w:val="4148C9DE"/>
    <w:lvl w:ilvl="0" w:tplc="DBE0E4E4">
      <w:start w:val="1"/>
      <w:numFmt w:val="bullet"/>
      <w:lvlText w:val="-"/>
      <w:lvlJc w:val="left"/>
      <w:pPr>
        <w:ind w:left="1440" w:hanging="360"/>
      </w:pPr>
      <w:rPr>
        <w:rFonts w:ascii="Calibri" w:eastAsia="Times New Roman"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366000"/>
    <w:multiLevelType w:val="hybridMultilevel"/>
    <w:tmpl w:val="62AE100C"/>
    <w:lvl w:ilvl="0" w:tplc="B8B0E02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81118D4"/>
    <w:multiLevelType w:val="hybridMultilevel"/>
    <w:tmpl w:val="C958B104"/>
    <w:lvl w:ilvl="0" w:tplc="DBE0E4E4">
      <w:start w:val="1"/>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5" w15:restartNumberingAfterBreak="0">
    <w:nsid w:val="3AB20A4C"/>
    <w:multiLevelType w:val="hybridMultilevel"/>
    <w:tmpl w:val="5936E594"/>
    <w:lvl w:ilvl="0" w:tplc="2690BBE6">
      <w:start w:val="4"/>
      <w:numFmt w:val="bullet"/>
      <w:lvlText w:val="-"/>
      <w:lvlJc w:val="left"/>
      <w:pPr>
        <w:ind w:left="1440" w:hanging="360"/>
      </w:pPr>
      <w:rPr>
        <w:rFonts w:ascii="Arial" w:eastAsia="Arial Unicode MS" w:hAnsi="Arial" w:cs="Arial" w:hint="default"/>
        <w:i w:val="0"/>
        <w:sz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4AA0270"/>
    <w:multiLevelType w:val="hybridMultilevel"/>
    <w:tmpl w:val="66006E16"/>
    <w:lvl w:ilvl="0" w:tplc="040E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9E63307"/>
    <w:multiLevelType w:val="multilevel"/>
    <w:tmpl w:val="C6289E0A"/>
    <w:lvl w:ilvl="0">
      <w:start w:val="1"/>
      <w:numFmt w:val="decimal"/>
      <w:lvlText w:val="%1."/>
      <w:lvlJc w:val="left"/>
      <w:pPr>
        <w:ind w:left="720"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52002136"/>
    <w:multiLevelType w:val="multilevel"/>
    <w:tmpl w:val="C6289E0A"/>
    <w:lvl w:ilvl="0">
      <w:start w:val="1"/>
      <w:numFmt w:val="decimal"/>
      <w:lvlText w:val="%1."/>
      <w:lvlJc w:val="left"/>
      <w:pPr>
        <w:ind w:left="720" w:hanging="360"/>
      </w:pPr>
      <w:rPr>
        <w:rFonts w:hint="default"/>
        <w:i w:val="0"/>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6A201F19"/>
    <w:multiLevelType w:val="multilevel"/>
    <w:tmpl w:val="2E443C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1800" w:hanging="1440"/>
      </w:pPr>
      <w:rPr>
        <w:rFonts w:hint="default"/>
        <w:sz w:val="22"/>
      </w:rPr>
    </w:lvl>
  </w:abstractNum>
  <w:num w:numId="1">
    <w:abstractNumId w:val="3"/>
  </w:num>
  <w:num w:numId="2">
    <w:abstractNumId w:val="5"/>
  </w:num>
  <w:num w:numId="3">
    <w:abstractNumId w:val="4"/>
  </w:num>
  <w:num w:numId="4">
    <w:abstractNumId w:val="8"/>
  </w:num>
  <w:num w:numId="5">
    <w:abstractNumId w:val="6"/>
  </w:num>
  <w:num w:numId="6">
    <w:abstractNumId w:val="1"/>
  </w:num>
  <w:num w:numId="7">
    <w:abstractNumId w:val="0"/>
  </w:num>
  <w:num w:numId="8">
    <w:abstractNumId w:val="2"/>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6AE"/>
    <w:rsid w:val="0003592F"/>
    <w:rsid w:val="00075E89"/>
    <w:rsid w:val="000A7566"/>
    <w:rsid w:val="000E4AC6"/>
    <w:rsid w:val="000F255B"/>
    <w:rsid w:val="00154842"/>
    <w:rsid w:val="00156142"/>
    <w:rsid w:val="001C323E"/>
    <w:rsid w:val="001D68A3"/>
    <w:rsid w:val="00210369"/>
    <w:rsid w:val="00211AC6"/>
    <w:rsid w:val="002139ED"/>
    <w:rsid w:val="00231953"/>
    <w:rsid w:val="00274D0E"/>
    <w:rsid w:val="002754B3"/>
    <w:rsid w:val="002C7DC7"/>
    <w:rsid w:val="002E5EE5"/>
    <w:rsid w:val="00314108"/>
    <w:rsid w:val="003230EA"/>
    <w:rsid w:val="00341F62"/>
    <w:rsid w:val="0035640B"/>
    <w:rsid w:val="003779EA"/>
    <w:rsid w:val="003907E0"/>
    <w:rsid w:val="003E600A"/>
    <w:rsid w:val="003F49E9"/>
    <w:rsid w:val="00466D17"/>
    <w:rsid w:val="004C3BB3"/>
    <w:rsid w:val="004F08E3"/>
    <w:rsid w:val="004F7324"/>
    <w:rsid w:val="005017C8"/>
    <w:rsid w:val="00520FDD"/>
    <w:rsid w:val="00566977"/>
    <w:rsid w:val="005766AE"/>
    <w:rsid w:val="005800AF"/>
    <w:rsid w:val="005D0D42"/>
    <w:rsid w:val="005F237B"/>
    <w:rsid w:val="006061CA"/>
    <w:rsid w:val="006379DC"/>
    <w:rsid w:val="00637A78"/>
    <w:rsid w:val="00641900"/>
    <w:rsid w:val="006451D9"/>
    <w:rsid w:val="00653898"/>
    <w:rsid w:val="00667EE7"/>
    <w:rsid w:val="006750F6"/>
    <w:rsid w:val="006807E9"/>
    <w:rsid w:val="006A343A"/>
    <w:rsid w:val="006B30EB"/>
    <w:rsid w:val="006C0B1D"/>
    <w:rsid w:val="006E124F"/>
    <w:rsid w:val="007C6614"/>
    <w:rsid w:val="007E5DB5"/>
    <w:rsid w:val="007F6608"/>
    <w:rsid w:val="00834F49"/>
    <w:rsid w:val="00840880"/>
    <w:rsid w:val="00862D4D"/>
    <w:rsid w:val="008D3958"/>
    <w:rsid w:val="009008F3"/>
    <w:rsid w:val="00904AE2"/>
    <w:rsid w:val="00905746"/>
    <w:rsid w:val="009221D2"/>
    <w:rsid w:val="00930CC1"/>
    <w:rsid w:val="009369BB"/>
    <w:rsid w:val="00A149CA"/>
    <w:rsid w:val="00A33BA5"/>
    <w:rsid w:val="00A635EB"/>
    <w:rsid w:val="00A95046"/>
    <w:rsid w:val="00AC180F"/>
    <w:rsid w:val="00AC5061"/>
    <w:rsid w:val="00AD77A4"/>
    <w:rsid w:val="00AE1B93"/>
    <w:rsid w:val="00B34AD9"/>
    <w:rsid w:val="00B45EB2"/>
    <w:rsid w:val="00B84218"/>
    <w:rsid w:val="00BD5632"/>
    <w:rsid w:val="00BD65ED"/>
    <w:rsid w:val="00C03ACD"/>
    <w:rsid w:val="00C935D8"/>
    <w:rsid w:val="00C95E80"/>
    <w:rsid w:val="00CA4069"/>
    <w:rsid w:val="00CC1D81"/>
    <w:rsid w:val="00CC7927"/>
    <w:rsid w:val="00CF6DC8"/>
    <w:rsid w:val="00D05386"/>
    <w:rsid w:val="00D305D5"/>
    <w:rsid w:val="00D34D36"/>
    <w:rsid w:val="00D80B33"/>
    <w:rsid w:val="00D8135F"/>
    <w:rsid w:val="00DC273A"/>
    <w:rsid w:val="00DC40BB"/>
    <w:rsid w:val="00DF6248"/>
    <w:rsid w:val="00E012B0"/>
    <w:rsid w:val="00E41F5A"/>
    <w:rsid w:val="00E672B4"/>
    <w:rsid w:val="00E923F3"/>
    <w:rsid w:val="00EC7043"/>
    <w:rsid w:val="00EE30BE"/>
    <w:rsid w:val="00EF2208"/>
    <w:rsid w:val="00F003CA"/>
    <w:rsid w:val="00F21EA7"/>
    <w:rsid w:val="00F45F85"/>
    <w:rsid w:val="00F53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468224"/>
  <w15:docId w15:val="{29F02129-299F-477E-BD39-F218987C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C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6AE"/>
    <w:pPr>
      <w:tabs>
        <w:tab w:val="center" w:pos="4819"/>
        <w:tab w:val="right" w:pos="9638"/>
      </w:tabs>
    </w:pPr>
  </w:style>
  <w:style w:type="character" w:customStyle="1" w:styleId="HeaderChar">
    <w:name w:val="Header Char"/>
    <w:basedOn w:val="DefaultParagraphFont"/>
    <w:link w:val="Header"/>
    <w:uiPriority w:val="99"/>
    <w:rsid w:val="005766AE"/>
  </w:style>
  <w:style w:type="paragraph" w:styleId="Footer">
    <w:name w:val="footer"/>
    <w:basedOn w:val="Normal"/>
    <w:link w:val="FooterChar"/>
    <w:uiPriority w:val="99"/>
    <w:unhideWhenUsed/>
    <w:rsid w:val="005766AE"/>
    <w:pPr>
      <w:tabs>
        <w:tab w:val="center" w:pos="4819"/>
        <w:tab w:val="right" w:pos="9638"/>
      </w:tabs>
    </w:pPr>
  </w:style>
  <w:style w:type="character" w:customStyle="1" w:styleId="FooterChar">
    <w:name w:val="Footer Char"/>
    <w:basedOn w:val="DefaultParagraphFont"/>
    <w:link w:val="Footer"/>
    <w:uiPriority w:val="99"/>
    <w:rsid w:val="005766AE"/>
  </w:style>
  <w:style w:type="paragraph" w:customStyle="1" w:styleId="Nessunostileparagrafo">
    <w:name w:val="[Nessuno stile paragrafo]"/>
    <w:rsid w:val="005766AE"/>
    <w:pPr>
      <w:autoSpaceDE w:val="0"/>
      <w:autoSpaceDN w:val="0"/>
      <w:adjustRightInd w:val="0"/>
      <w:spacing w:line="288" w:lineRule="auto"/>
      <w:textAlignment w:val="center"/>
    </w:pPr>
    <w:rPr>
      <w:rFonts w:ascii="Minion Pro" w:hAnsi="Minion Pro" w:cs="Minion Pro"/>
      <w:color w:val="000000"/>
    </w:rPr>
  </w:style>
  <w:style w:type="paragraph" w:styleId="ListParagraph">
    <w:name w:val="List Paragraph"/>
    <w:basedOn w:val="Normal"/>
    <w:uiPriority w:val="99"/>
    <w:qFormat/>
    <w:rsid w:val="00520FDD"/>
    <w:pPr>
      <w:ind w:left="720"/>
      <w:contextualSpacing/>
    </w:pPr>
  </w:style>
  <w:style w:type="paragraph" w:styleId="BalloonText">
    <w:name w:val="Balloon Text"/>
    <w:basedOn w:val="Normal"/>
    <w:link w:val="BalloonTextChar"/>
    <w:uiPriority w:val="99"/>
    <w:semiHidden/>
    <w:unhideWhenUsed/>
    <w:rsid w:val="00314108"/>
    <w:rPr>
      <w:rFonts w:ascii="Tahoma" w:hAnsi="Tahoma" w:cs="Tahoma"/>
      <w:sz w:val="16"/>
      <w:szCs w:val="16"/>
    </w:rPr>
  </w:style>
  <w:style w:type="character" w:customStyle="1" w:styleId="BalloonTextChar">
    <w:name w:val="Balloon Text Char"/>
    <w:basedOn w:val="DefaultParagraphFont"/>
    <w:link w:val="BalloonText"/>
    <w:uiPriority w:val="99"/>
    <w:semiHidden/>
    <w:rsid w:val="00314108"/>
    <w:rPr>
      <w:rFonts w:ascii="Tahoma" w:hAnsi="Tahoma" w:cs="Tahoma"/>
      <w:sz w:val="16"/>
      <w:szCs w:val="16"/>
    </w:rPr>
  </w:style>
  <w:style w:type="paragraph" w:styleId="FootnoteText">
    <w:name w:val="footnote text"/>
    <w:basedOn w:val="Normal"/>
    <w:link w:val="FootnoteTextChar"/>
    <w:uiPriority w:val="99"/>
    <w:semiHidden/>
    <w:unhideWhenUsed/>
    <w:rsid w:val="00CF6DC8"/>
    <w:rPr>
      <w:sz w:val="20"/>
      <w:szCs w:val="20"/>
    </w:rPr>
  </w:style>
  <w:style w:type="character" w:customStyle="1" w:styleId="FootnoteTextChar">
    <w:name w:val="Footnote Text Char"/>
    <w:basedOn w:val="DefaultParagraphFont"/>
    <w:link w:val="FootnoteText"/>
    <w:uiPriority w:val="99"/>
    <w:semiHidden/>
    <w:rsid w:val="00CF6DC8"/>
    <w:rPr>
      <w:sz w:val="20"/>
      <w:szCs w:val="20"/>
    </w:rPr>
  </w:style>
  <w:style w:type="table" w:styleId="TableGrid">
    <w:name w:val="Table Grid"/>
    <w:basedOn w:val="TableNormal"/>
    <w:rsid w:val="00CF6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rsid w:val="00CF6DC8"/>
    <w:rPr>
      <w:vertAlign w:val="superscript"/>
    </w:rPr>
  </w:style>
  <w:style w:type="paragraph" w:styleId="NormalWeb">
    <w:name w:val="Normal (Web)"/>
    <w:basedOn w:val="Normal"/>
    <w:uiPriority w:val="99"/>
    <w:semiHidden/>
    <w:unhideWhenUsed/>
    <w:rsid w:val="004C3BB3"/>
    <w:pPr>
      <w:spacing w:before="100" w:beforeAutospacing="1" w:after="100" w:afterAutospacing="1"/>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85891">
      <w:bodyDiv w:val="1"/>
      <w:marLeft w:val="0"/>
      <w:marRight w:val="0"/>
      <w:marTop w:val="0"/>
      <w:marBottom w:val="0"/>
      <w:divBdr>
        <w:top w:val="none" w:sz="0" w:space="0" w:color="auto"/>
        <w:left w:val="none" w:sz="0" w:space="0" w:color="auto"/>
        <w:bottom w:val="none" w:sz="0" w:space="0" w:color="auto"/>
        <w:right w:val="none" w:sz="0" w:space="0" w:color="auto"/>
      </w:divBdr>
    </w:div>
    <w:div w:id="1169827354">
      <w:bodyDiv w:val="1"/>
      <w:marLeft w:val="0"/>
      <w:marRight w:val="0"/>
      <w:marTop w:val="0"/>
      <w:marBottom w:val="0"/>
      <w:divBdr>
        <w:top w:val="none" w:sz="0" w:space="0" w:color="auto"/>
        <w:left w:val="none" w:sz="0" w:space="0" w:color="auto"/>
        <w:bottom w:val="none" w:sz="0" w:space="0" w:color="auto"/>
        <w:right w:val="none" w:sz="0" w:space="0" w:color="auto"/>
      </w:divBdr>
    </w:div>
    <w:div w:id="127154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C23245-B751-48AC-89C8-DFDB1A7E5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World Bank</cp:lastModifiedBy>
  <cp:revision>4</cp:revision>
  <dcterms:created xsi:type="dcterms:W3CDTF">2021-12-03T07:15:00Z</dcterms:created>
  <dcterms:modified xsi:type="dcterms:W3CDTF">2022-01-07T08:33:00Z</dcterms:modified>
</cp:coreProperties>
</file>