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89" w:rsidRDefault="00ED2A89" w:rsidP="00BD631B">
      <w:pPr>
        <w:outlineLvl w:val="0"/>
        <w:rPr>
          <w:sz w:val="28"/>
          <w:szCs w:val="28"/>
        </w:rPr>
      </w:pPr>
    </w:p>
    <w:p w:rsidR="00ED2A89" w:rsidRPr="00BD631B" w:rsidRDefault="00ED2A89" w:rsidP="00BD631B">
      <w:pPr>
        <w:jc w:val="center"/>
        <w:outlineLvl w:val="0"/>
        <w:rPr>
          <w:b/>
          <w:sz w:val="28"/>
          <w:szCs w:val="28"/>
        </w:rPr>
      </w:pPr>
      <w:r w:rsidRPr="00BD631B">
        <w:rPr>
          <w:b/>
          <w:sz w:val="28"/>
          <w:szCs w:val="28"/>
        </w:rPr>
        <w:t>V A Ž N E  I N F O R M A C I J E</w:t>
      </w:r>
    </w:p>
    <w:p w:rsidR="00ED2A89" w:rsidRDefault="00ED2A89" w:rsidP="00013FD6">
      <w:pPr>
        <w:jc w:val="center"/>
        <w:rPr>
          <w:b/>
          <w:sz w:val="28"/>
          <w:szCs w:val="28"/>
        </w:rPr>
      </w:pPr>
      <w:r w:rsidRPr="00BD631B">
        <w:rPr>
          <w:b/>
          <w:sz w:val="28"/>
          <w:szCs w:val="28"/>
        </w:rPr>
        <w:t>Za kandidate koji apliciraju za upis u I godinu II ciklusa</w:t>
      </w:r>
    </w:p>
    <w:p w:rsidR="00ED2A89" w:rsidRPr="00BD631B" w:rsidRDefault="00ED2A89" w:rsidP="00013FD6">
      <w:pPr>
        <w:jc w:val="center"/>
        <w:rPr>
          <w:b/>
          <w:sz w:val="28"/>
          <w:szCs w:val="28"/>
        </w:rPr>
      </w:pPr>
      <w:r w:rsidRPr="00BD631B"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>akademskoj</w:t>
      </w:r>
      <w:r w:rsidRPr="00BD631B">
        <w:rPr>
          <w:b/>
          <w:sz w:val="28"/>
          <w:szCs w:val="28"/>
        </w:rPr>
        <w:t xml:space="preserve"> 2015/16. godini.</w:t>
      </w:r>
    </w:p>
    <w:p w:rsidR="00ED2A89" w:rsidRPr="00BD631B" w:rsidRDefault="00ED2A89">
      <w:pPr>
        <w:rPr>
          <w:sz w:val="28"/>
          <w:szCs w:val="28"/>
        </w:rPr>
      </w:pPr>
    </w:p>
    <w:p w:rsidR="00ED2A89" w:rsidRPr="00BD631B" w:rsidRDefault="00ED2A89" w:rsidP="003D5A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akademskoj </w:t>
      </w:r>
      <w:r w:rsidRPr="00BD631B">
        <w:rPr>
          <w:sz w:val="28"/>
          <w:szCs w:val="28"/>
        </w:rPr>
        <w:t xml:space="preserve">2015/16. godini, </w:t>
      </w:r>
      <w:r w:rsidRPr="00BD631B">
        <w:rPr>
          <w:b/>
          <w:i/>
          <w:sz w:val="28"/>
          <w:szCs w:val="28"/>
        </w:rPr>
        <w:t>NIJE</w:t>
      </w:r>
      <w:r w:rsidRPr="00BD631B">
        <w:rPr>
          <w:sz w:val="28"/>
          <w:szCs w:val="28"/>
        </w:rPr>
        <w:t xml:space="preserve"> predviđeno polaganje </w:t>
      </w:r>
      <w:r>
        <w:rPr>
          <w:sz w:val="28"/>
          <w:szCs w:val="28"/>
        </w:rPr>
        <w:t xml:space="preserve">prijemnog </w:t>
      </w:r>
      <w:r w:rsidRPr="00BD631B">
        <w:rPr>
          <w:sz w:val="28"/>
          <w:szCs w:val="28"/>
        </w:rPr>
        <w:t xml:space="preserve">ispita za kandidate koji konkurišu za upis u I </w:t>
      </w:r>
      <w:r>
        <w:rPr>
          <w:sz w:val="28"/>
          <w:szCs w:val="28"/>
        </w:rPr>
        <w:t xml:space="preserve">(prvu) </w:t>
      </w:r>
      <w:r w:rsidRPr="00BD631B">
        <w:rPr>
          <w:sz w:val="28"/>
          <w:szCs w:val="28"/>
        </w:rPr>
        <w:t xml:space="preserve">godinu II </w:t>
      </w:r>
      <w:r>
        <w:rPr>
          <w:sz w:val="28"/>
          <w:szCs w:val="28"/>
        </w:rPr>
        <w:t xml:space="preserve">(drugog) </w:t>
      </w:r>
      <w:r w:rsidRPr="00BD631B">
        <w:rPr>
          <w:sz w:val="28"/>
          <w:szCs w:val="28"/>
        </w:rPr>
        <w:t>ciklusa EFSA Master studija.</w:t>
      </w:r>
    </w:p>
    <w:p w:rsidR="00ED2A89" w:rsidRPr="00BD631B" w:rsidRDefault="00ED2A89" w:rsidP="003D5A04">
      <w:pPr>
        <w:pStyle w:val="ListParagraph"/>
        <w:jc w:val="both"/>
        <w:rPr>
          <w:sz w:val="28"/>
          <w:szCs w:val="28"/>
        </w:rPr>
      </w:pPr>
    </w:p>
    <w:p w:rsidR="00ED2A89" w:rsidRDefault="00ED2A89" w:rsidP="003D5A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Pr="00BD631B">
        <w:rPr>
          <w:sz w:val="28"/>
          <w:szCs w:val="28"/>
        </w:rPr>
        <w:t>andidat</w:t>
      </w:r>
      <w:r>
        <w:rPr>
          <w:sz w:val="28"/>
          <w:szCs w:val="28"/>
        </w:rPr>
        <w:t>i</w:t>
      </w:r>
      <w:r w:rsidRPr="00BD631B">
        <w:rPr>
          <w:sz w:val="28"/>
          <w:szCs w:val="28"/>
        </w:rPr>
        <w:t xml:space="preserve"> koji su završili </w:t>
      </w:r>
      <w:r>
        <w:rPr>
          <w:sz w:val="28"/>
          <w:szCs w:val="28"/>
        </w:rPr>
        <w:t xml:space="preserve">Odsjek </w:t>
      </w:r>
      <w:r w:rsidRPr="00BD631B">
        <w:rPr>
          <w:sz w:val="28"/>
          <w:szCs w:val="28"/>
        </w:rPr>
        <w:t>Visok</w:t>
      </w:r>
      <w:r>
        <w:rPr>
          <w:sz w:val="28"/>
          <w:szCs w:val="28"/>
        </w:rPr>
        <w:t>a</w:t>
      </w:r>
      <w:r w:rsidRPr="00BD631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BD631B">
        <w:rPr>
          <w:sz w:val="28"/>
          <w:szCs w:val="28"/>
        </w:rPr>
        <w:t>oslovnu škol</w:t>
      </w:r>
      <w:r>
        <w:rPr>
          <w:sz w:val="28"/>
          <w:szCs w:val="28"/>
        </w:rPr>
        <w:t>a</w:t>
      </w:r>
      <w:r w:rsidRPr="00BD631B">
        <w:rPr>
          <w:sz w:val="28"/>
          <w:szCs w:val="28"/>
        </w:rPr>
        <w:t xml:space="preserve"> ili dolaze sa drugih </w:t>
      </w:r>
      <w:r>
        <w:rPr>
          <w:sz w:val="28"/>
          <w:szCs w:val="28"/>
        </w:rPr>
        <w:t>f</w:t>
      </w:r>
      <w:r w:rsidRPr="00BD631B">
        <w:rPr>
          <w:sz w:val="28"/>
          <w:szCs w:val="28"/>
        </w:rPr>
        <w:t>akulteta/</w:t>
      </w:r>
      <w:r>
        <w:rPr>
          <w:sz w:val="28"/>
          <w:szCs w:val="28"/>
        </w:rPr>
        <w:t>u</w:t>
      </w:r>
      <w:r w:rsidRPr="00BD631B">
        <w:rPr>
          <w:sz w:val="28"/>
          <w:szCs w:val="28"/>
        </w:rPr>
        <w:t>niverziteta, obavezno je polaganje ispita iz preduslovnih predmeta:</w:t>
      </w:r>
    </w:p>
    <w:p w:rsidR="00ED2A89" w:rsidRDefault="00ED2A89" w:rsidP="00887045">
      <w:pPr>
        <w:pStyle w:val="ListParagraph"/>
        <w:ind w:left="0"/>
        <w:jc w:val="both"/>
        <w:rPr>
          <w:sz w:val="28"/>
          <w:szCs w:val="28"/>
        </w:rPr>
      </w:pPr>
    </w:p>
    <w:p w:rsidR="00ED2A89" w:rsidRPr="00BD631B" w:rsidRDefault="00ED2A89" w:rsidP="0088704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 w:rsidRPr="00BD631B">
        <w:rPr>
          <w:sz w:val="28"/>
          <w:szCs w:val="28"/>
        </w:rPr>
        <w:t xml:space="preserve">Matematika za ekonomiste, </w:t>
      </w:r>
    </w:p>
    <w:p w:rsidR="00ED2A89" w:rsidRPr="00BD631B" w:rsidRDefault="00ED2A89" w:rsidP="0088704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 w:rsidRPr="00BD631B">
        <w:rPr>
          <w:sz w:val="28"/>
          <w:szCs w:val="28"/>
        </w:rPr>
        <w:t xml:space="preserve">Statistika u ekonomiji i menadžmentu i </w:t>
      </w:r>
    </w:p>
    <w:p w:rsidR="00ED2A89" w:rsidRDefault="00ED2A89" w:rsidP="00887045">
      <w:pPr>
        <w:pStyle w:val="ListParagraph"/>
        <w:numPr>
          <w:ilvl w:val="0"/>
          <w:numId w:val="1"/>
        </w:numPr>
        <w:ind w:left="1440"/>
        <w:jc w:val="both"/>
        <w:rPr>
          <w:sz w:val="28"/>
          <w:szCs w:val="28"/>
        </w:rPr>
      </w:pPr>
      <w:r w:rsidRPr="00BD631B">
        <w:rPr>
          <w:sz w:val="28"/>
          <w:szCs w:val="28"/>
        </w:rPr>
        <w:t>Kvantitativne metode u ekonomiji i menadžmentu.</w:t>
      </w:r>
    </w:p>
    <w:p w:rsidR="00ED2A89" w:rsidRPr="00BD631B" w:rsidRDefault="00ED2A89" w:rsidP="00887045">
      <w:pPr>
        <w:pStyle w:val="ListParagraph"/>
        <w:ind w:left="1080"/>
        <w:jc w:val="both"/>
        <w:rPr>
          <w:sz w:val="28"/>
          <w:szCs w:val="28"/>
        </w:rPr>
      </w:pPr>
    </w:p>
    <w:p w:rsidR="00ED2A89" w:rsidRPr="00BD631B" w:rsidRDefault="00ED2A89" w:rsidP="003D5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Pr="00BD631B">
        <w:rPr>
          <w:sz w:val="28"/>
          <w:szCs w:val="28"/>
        </w:rPr>
        <w:t xml:space="preserve">koji do prijave na Konkurs nisu položili navedene preduslovne predmete, dužni su to uraditi </w:t>
      </w:r>
      <w:r w:rsidRPr="00BD631B">
        <w:rPr>
          <w:i/>
          <w:sz w:val="28"/>
          <w:szCs w:val="28"/>
        </w:rPr>
        <w:t xml:space="preserve">do kraja </w:t>
      </w:r>
      <w:r>
        <w:rPr>
          <w:i/>
          <w:sz w:val="28"/>
          <w:szCs w:val="28"/>
        </w:rPr>
        <w:t>akademske</w:t>
      </w:r>
      <w:r w:rsidRPr="00BD631B">
        <w:rPr>
          <w:i/>
          <w:sz w:val="28"/>
          <w:szCs w:val="28"/>
        </w:rPr>
        <w:t xml:space="preserve"> 2015/16. godine</w:t>
      </w:r>
      <w:r w:rsidRPr="00BD631B">
        <w:rPr>
          <w:sz w:val="28"/>
          <w:szCs w:val="28"/>
        </w:rPr>
        <w:t>.</w:t>
      </w:r>
    </w:p>
    <w:p w:rsidR="00ED2A89" w:rsidRPr="00BD631B" w:rsidRDefault="00ED2A89" w:rsidP="003D5A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D631B">
        <w:rPr>
          <w:sz w:val="28"/>
          <w:szCs w:val="28"/>
        </w:rPr>
        <w:t xml:space="preserve">Kandidati koji su završili odsjek Visoke poslovne škole na Ekonomskom fakultetu Univerziteta u Sarajevu, mogu konkurisati za upis na II </w:t>
      </w:r>
      <w:r>
        <w:rPr>
          <w:sz w:val="28"/>
          <w:szCs w:val="28"/>
        </w:rPr>
        <w:t xml:space="preserve">(drugi) </w:t>
      </w:r>
      <w:r w:rsidRPr="00BD631B">
        <w:rPr>
          <w:sz w:val="28"/>
          <w:szCs w:val="28"/>
        </w:rPr>
        <w:t xml:space="preserve">ciklus EFSA Master studija, u statusu </w:t>
      </w:r>
      <w:r>
        <w:rPr>
          <w:sz w:val="28"/>
          <w:szCs w:val="28"/>
        </w:rPr>
        <w:t>r</w:t>
      </w:r>
      <w:r w:rsidRPr="00BD631B">
        <w:rPr>
          <w:sz w:val="28"/>
          <w:szCs w:val="28"/>
        </w:rPr>
        <w:t xml:space="preserve">edovan samofinansirajući i </w:t>
      </w:r>
      <w:r>
        <w:rPr>
          <w:sz w:val="28"/>
          <w:szCs w:val="28"/>
        </w:rPr>
        <w:t>r</w:t>
      </w:r>
      <w:r w:rsidRPr="00BD631B">
        <w:rPr>
          <w:sz w:val="28"/>
          <w:szCs w:val="28"/>
        </w:rPr>
        <w:t>edovan samofinansirajući DL studij.</w:t>
      </w:r>
    </w:p>
    <w:p w:rsidR="00ED2A89" w:rsidRPr="00BD631B" w:rsidRDefault="00ED2A89" w:rsidP="003D5A04">
      <w:pPr>
        <w:pStyle w:val="ListParagraph"/>
        <w:jc w:val="both"/>
        <w:rPr>
          <w:sz w:val="28"/>
          <w:szCs w:val="28"/>
        </w:rPr>
      </w:pPr>
    </w:p>
    <w:p w:rsidR="00ED2A89" w:rsidRPr="00BD631B" w:rsidRDefault="00ED2A89" w:rsidP="003D5A0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D631B">
        <w:rPr>
          <w:sz w:val="28"/>
          <w:szCs w:val="28"/>
        </w:rPr>
        <w:t xml:space="preserve">Kandidati koji dolaze sa drugih </w:t>
      </w:r>
      <w:r>
        <w:rPr>
          <w:sz w:val="28"/>
          <w:szCs w:val="28"/>
        </w:rPr>
        <w:t>f</w:t>
      </w:r>
      <w:r w:rsidRPr="00BD631B">
        <w:rPr>
          <w:sz w:val="28"/>
          <w:szCs w:val="28"/>
        </w:rPr>
        <w:t>akulteta/</w:t>
      </w:r>
      <w:r>
        <w:rPr>
          <w:sz w:val="28"/>
          <w:szCs w:val="28"/>
        </w:rPr>
        <w:t>u</w:t>
      </w:r>
      <w:r w:rsidRPr="00BD631B">
        <w:rPr>
          <w:sz w:val="28"/>
          <w:szCs w:val="28"/>
        </w:rPr>
        <w:t xml:space="preserve">niverziteta, mogu konkurisati za upis na II </w:t>
      </w:r>
      <w:r>
        <w:rPr>
          <w:sz w:val="28"/>
          <w:szCs w:val="28"/>
        </w:rPr>
        <w:t xml:space="preserve">(drugi) </w:t>
      </w:r>
      <w:r w:rsidRPr="00BD631B">
        <w:rPr>
          <w:sz w:val="28"/>
          <w:szCs w:val="28"/>
        </w:rPr>
        <w:t xml:space="preserve">ciklus EFSA Master studija u statusu </w:t>
      </w:r>
      <w:r>
        <w:rPr>
          <w:sz w:val="28"/>
          <w:szCs w:val="28"/>
        </w:rPr>
        <w:t>r</w:t>
      </w:r>
      <w:r w:rsidRPr="00BD631B">
        <w:rPr>
          <w:sz w:val="28"/>
          <w:szCs w:val="28"/>
        </w:rPr>
        <w:t xml:space="preserve">edovan samofinansirajući DL studij i na Zajedničke programe sa drugim </w:t>
      </w:r>
      <w:r>
        <w:rPr>
          <w:sz w:val="28"/>
          <w:szCs w:val="28"/>
        </w:rPr>
        <w:t>f</w:t>
      </w:r>
      <w:r w:rsidRPr="00BD631B">
        <w:rPr>
          <w:sz w:val="28"/>
          <w:szCs w:val="28"/>
        </w:rPr>
        <w:t>akultetim /</w:t>
      </w:r>
      <w:r>
        <w:rPr>
          <w:sz w:val="28"/>
          <w:szCs w:val="28"/>
        </w:rPr>
        <w:t>u</w:t>
      </w:r>
      <w:r w:rsidRPr="00BD631B">
        <w:rPr>
          <w:sz w:val="28"/>
          <w:szCs w:val="28"/>
        </w:rPr>
        <w:t>niverzitetima u zemlji i inostranstvu.</w:t>
      </w:r>
    </w:p>
    <w:p w:rsidR="00ED2A89" w:rsidRDefault="00ED2A89" w:rsidP="00F25E17"/>
    <w:p w:rsidR="00ED2A89" w:rsidRDefault="00ED2A89" w:rsidP="00BD631B">
      <w:pPr>
        <w:jc w:val="right"/>
        <w:outlineLvl w:val="0"/>
      </w:pPr>
      <w:r>
        <w:t xml:space="preserve"> SLUŽBA ZA RAD SA STUDENTIMA I PLANIRANJE NASTAVE II CIKLUSA STUDIJA</w:t>
      </w:r>
    </w:p>
    <w:p w:rsidR="00ED2A89" w:rsidRDefault="00ED2A89"/>
    <w:sectPr w:rsidR="00ED2A89" w:rsidSect="00A2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996"/>
    <w:multiLevelType w:val="hybridMultilevel"/>
    <w:tmpl w:val="A33A6F58"/>
    <w:lvl w:ilvl="0" w:tplc="10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F35C9"/>
    <w:multiLevelType w:val="hybridMultilevel"/>
    <w:tmpl w:val="A85665A6"/>
    <w:lvl w:ilvl="0" w:tplc="899C93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FD6"/>
    <w:rsid w:val="00013FD6"/>
    <w:rsid w:val="00100F32"/>
    <w:rsid w:val="002052AF"/>
    <w:rsid w:val="00351AA5"/>
    <w:rsid w:val="003D5A04"/>
    <w:rsid w:val="004F187F"/>
    <w:rsid w:val="006F31BB"/>
    <w:rsid w:val="00887045"/>
    <w:rsid w:val="009D1630"/>
    <w:rsid w:val="00A27985"/>
    <w:rsid w:val="00BD631B"/>
    <w:rsid w:val="00C95980"/>
    <w:rsid w:val="00CC4E7C"/>
    <w:rsid w:val="00ED2A89"/>
    <w:rsid w:val="00F2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85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1AA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D63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190</Words>
  <Characters>1088</Characters>
  <Application>Microsoft Office Outlook</Application>
  <DocSecurity>0</DocSecurity>
  <Lines>0</Lines>
  <Paragraphs>0</Paragraphs>
  <ScaleCrop>false</ScaleCrop>
  <Company>EFSA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04</dc:title>
  <dc:subject/>
  <dc:creator>belma.cagalj</dc:creator>
  <cp:keywords/>
  <dc:description/>
  <cp:lastModifiedBy>Mulija Delibasic</cp:lastModifiedBy>
  <cp:revision>5</cp:revision>
  <cp:lastPrinted>2015-09-04T10:42:00Z</cp:lastPrinted>
  <dcterms:created xsi:type="dcterms:W3CDTF">2015-09-04T10:51:00Z</dcterms:created>
  <dcterms:modified xsi:type="dcterms:W3CDTF">2015-09-04T10:56:00Z</dcterms:modified>
</cp:coreProperties>
</file>