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8AE" w:rsidRDefault="009828AE" w:rsidP="00D7690F">
      <w:pPr>
        <w:spacing w:line="240" w:lineRule="exact"/>
        <w:ind w:right="-1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Broj: 01-3-</w:t>
      </w:r>
      <w:r w:rsidR="00D7690F">
        <w:rPr>
          <w:lang w:val="bs-Latn-BA"/>
        </w:rPr>
        <w:t>80</w:t>
      </w:r>
      <w:r>
        <w:rPr>
          <w:lang w:val="bs-Latn-BA"/>
        </w:rPr>
        <w:t>-</w:t>
      </w:r>
      <w:r w:rsidR="00D7690F">
        <w:rPr>
          <w:lang w:val="bs-Latn-BA"/>
        </w:rPr>
        <w:t>3</w:t>
      </w:r>
      <w:r>
        <w:rPr>
          <w:lang w:val="bs-Latn-BA"/>
        </w:rPr>
        <w:t xml:space="preserve"> /2016</w:t>
      </w:r>
    </w:p>
    <w:p w:rsidR="009828AE" w:rsidRDefault="009828AE" w:rsidP="00D7690F">
      <w:pPr>
        <w:spacing w:line="240" w:lineRule="exact"/>
        <w:ind w:right="-1"/>
        <w:rPr>
          <w:lang w:val="bs-Latn-BA"/>
        </w:rPr>
      </w:pPr>
      <w:r>
        <w:rPr>
          <w:lang w:val="bs-Latn-BA"/>
        </w:rPr>
        <w:t>Sarajevo, 0</w:t>
      </w:r>
      <w:r w:rsidR="00D7690F">
        <w:rPr>
          <w:lang w:val="bs-Latn-BA"/>
        </w:rPr>
        <w:t>8</w:t>
      </w:r>
      <w:r>
        <w:rPr>
          <w:lang w:val="bs-Latn-BA"/>
        </w:rPr>
        <w:t>. 01. 2016. godine</w:t>
      </w:r>
    </w:p>
    <w:p w:rsidR="009828AE" w:rsidRDefault="009828AE" w:rsidP="00D7690F">
      <w:pPr>
        <w:spacing w:line="240" w:lineRule="exact"/>
        <w:ind w:right="-1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člana 95. Statuta Univerziteta u Sarajevu, Dekan Ekonomskog fakulteta Univerziteta u Sarajevu donosi</w:t>
      </w:r>
    </w:p>
    <w:p w:rsidR="009828AE" w:rsidRDefault="009828AE" w:rsidP="00D7690F">
      <w:pPr>
        <w:spacing w:line="240" w:lineRule="exact"/>
        <w:ind w:right="-1"/>
        <w:jc w:val="center"/>
        <w:rPr>
          <w:b/>
          <w:bCs/>
          <w:i/>
          <w:iCs/>
          <w:lang w:val="bs-Latn-BA"/>
        </w:rPr>
      </w:pPr>
      <w:r>
        <w:rPr>
          <w:b/>
          <w:bCs/>
          <w:i/>
          <w:iCs/>
          <w:lang w:val="bs-Latn-BA"/>
        </w:rPr>
        <w:t>R J E Š E NJ E</w:t>
      </w:r>
    </w:p>
    <w:p w:rsidR="009828AE" w:rsidRDefault="009828AE" w:rsidP="00D7690F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imenovanju Komisije za prezentaciju i odbranu Projekta za studente III (treće) godine studija</w:t>
      </w:r>
    </w:p>
    <w:p w:rsidR="009828AE" w:rsidRDefault="009828AE" w:rsidP="00D7690F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školska 2015/16. godina – V semestar</w:t>
      </w:r>
    </w:p>
    <w:p w:rsidR="009828AE" w:rsidRDefault="009828AE" w:rsidP="00D7690F">
      <w:pPr>
        <w:spacing w:line="240" w:lineRule="exact"/>
        <w:ind w:right="-1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rPr>
          <w:lang w:val="bs-Latn-BA"/>
        </w:rPr>
      </w:pPr>
    </w:p>
    <w:p w:rsidR="009828AE" w:rsidRDefault="009828AE" w:rsidP="00D7690F">
      <w:pPr>
        <w:shd w:val="clear" w:color="auto" w:fill="E0E0E0"/>
        <w:spacing w:line="240" w:lineRule="exact"/>
        <w:ind w:right="-1"/>
        <w:rPr>
          <w:i/>
          <w:iCs/>
          <w:lang w:val="bs-Latn-BA"/>
        </w:rPr>
      </w:pPr>
      <w:r>
        <w:rPr>
          <w:i/>
          <w:iCs/>
          <w:lang w:val="bs-Latn-BA"/>
        </w:rPr>
        <w:t>AKADEMSKI STUDIJ EKONOMIJE I MENADŽMENTA</w:t>
      </w:r>
    </w:p>
    <w:p w:rsidR="009828AE" w:rsidRDefault="009828AE" w:rsidP="00D7690F">
      <w:pPr>
        <w:shd w:val="clear" w:color="auto" w:fill="E0E0E0"/>
        <w:spacing w:line="240" w:lineRule="exact"/>
        <w:ind w:right="-1"/>
        <w:rPr>
          <w:i/>
          <w:iCs/>
          <w:lang w:val="bs-Latn-BA"/>
        </w:rPr>
      </w:pPr>
      <w:r>
        <w:rPr>
          <w:i/>
          <w:iCs/>
          <w:lang w:val="bs-Latn-BA"/>
        </w:rPr>
        <w:t>Odsjek Ekonomija, Smjer Evropske integracije</w:t>
      </w:r>
      <w:bookmarkStart w:id="0" w:name="_GoBack"/>
      <w:bookmarkEnd w:id="0"/>
    </w:p>
    <w:p w:rsidR="009828AE" w:rsidRDefault="009828AE" w:rsidP="00D7690F">
      <w:pPr>
        <w:spacing w:line="240" w:lineRule="exact"/>
        <w:ind w:right="-1"/>
        <w:rPr>
          <w:i/>
          <w:iCs/>
          <w:lang w:val="bs-Latn-BA"/>
        </w:rPr>
      </w:pPr>
    </w:p>
    <w:p w:rsidR="009828AE" w:rsidRDefault="009828AE" w:rsidP="00D7690F">
      <w:pPr>
        <w:spacing w:line="240" w:lineRule="exact"/>
        <w:ind w:right="-1"/>
        <w:rPr>
          <w:i/>
          <w:iCs/>
          <w:lang w:val="bs-Latn-BA"/>
        </w:rPr>
      </w:pPr>
    </w:p>
    <w:p w:rsidR="009828AE" w:rsidRDefault="009828AE" w:rsidP="00D7690F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I.</w:t>
      </w: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prijedloga Katedre, imenuje se Komisija za prezentaciju i odbranu Projekta u sastavu:</w:t>
      </w:r>
    </w:p>
    <w:p w:rsidR="009828AE" w:rsidRDefault="009828AE" w:rsidP="00D7690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Sabina Silajdžić, docent Ekonomskog fakulteta Univerziteta u Sarajevu, koordinator Projekta</w:t>
      </w:r>
    </w:p>
    <w:p w:rsidR="009828AE" w:rsidRDefault="009828AE" w:rsidP="00D7690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 xml:space="preserve">dr Adnan Efendić, vanredni profesor Ekonomskog fakulteta Univerziteta u Sarajevu, član </w:t>
      </w:r>
    </w:p>
    <w:p w:rsidR="009828AE" w:rsidRDefault="009828AE" w:rsidP="00D7690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Eldin Mehić, docent Ekonomskog fakulteta Univerziteta u Sarajevu, član</w:t>
      </w:r>
    </w:p>
    <w:p w:rsidR="009828AE" w:rsidRDefault="009828AE" w:rsidP="00D7690F">
      <w:pPr>
        <w:numPr>
          <w:ilvl w:val="0"/>
          <w:numId w:val="2"/>
        </w:numPr>
        <w:autoSpaceDN w:val="0"/>
        <w:spacing w:line="240" w:lineRule="exact"/>
        <w:ind w:left="360" w:right="-1"/>
        <w:jc w:val="both"/>
        <w:rPr>
          <w:lang w:val="bs-Latn-BA"/>
        </w:rPr>
      </w:pPr>
      <w:r>
        <w:rPr>
          <w:lang w:val="bs-Latn-BA"/>
        </w:rPr>
        <w:t>dr Sabina Silajdžić, docent Ekonomskog fakulteta Univerziteta u Sarajevu, sekretar.</w:t>
      </w:r>
    </w:p>
    <w:p w:rsidR="009828AE" w:rsidRDefault="009828AE" w:rsidP="00D7690F">
      <w:pPr>
        <w:spacing w:line="240" w:lineRule="exact"/>
        <w:ind w:right="-1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center"/>
        <w:rPr>
          <w:b/>
          <w:bCs/>
          <w:lang w:val="bs-Latn-BA"/>
        </w:rPr>
      </w:pPr>
      <w:r>
        <w:rPr>
          <w:b/>
          <w:bCs/>
          <w:lang w:val="bs-Latn-BA"/>
        </w:rPr>
        <w:t>II.</w:t>
      </w: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su dužni dostaviti Projekat u 4 primjerka sekretaru projekta. Odbrana i prezentacija projekta traje maksimalno 15 minuta. Nakon odbrane i prezentacije projekta, Komisija svakom članu grupe postavlja pitanje.</w:t>
      </w: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Neuspješan projekat se može vratiti na popravni ispit.</w:t>
      </w: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center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center"/>
        <w:rPr>
          <w:i/>
          <w:iCs/>
          <w:lang w:val="bs-Latn-BA"/>
        </w:rPr>
      </w:pPr>
      <w:r>
        <w:rPr>
          <w:i/>
          <w:iCs/>
          <w:lang w:val="bs-Latn-BA"/>
        </w:rPr>
        <w:t>O b r a z l o ž e nj e</w:t>
      </w:r>
    </w:p>
    <w:p w:rsidR="009828AE" w:rsidRDefault="009828AE" w:rsidP="00D7690F">
      <w:pPr>
        <w:spacing w:line="240" w:lineRule="exact"/>
        <w:ind w:right="-1"/>
        <w:rPr>
          <w:i/>
          <w:iCs/>
          <w:lang w:val="bs-Latn-BA"/>
        </w:rPr>
      </w:pP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Studenti treće godine u petom semestru su obavezni uraditi projekat radeći u timovima od 3-5 članova. Tema projekta mora biti direktno vezana za primjer iz prakse, a odobrava se u konsultaciji sa nastavnikom koji je zadužen za koordinaciju ovih aktivnosti. Na kraju semestra, studenti prezentiraju projekte pred tročlanom komisijom predmetnih nastavnika, koje imenuje dekan na prijedlog katedre.</w:t>
      </w: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Na osnovu izloženog doneseno je Rješenje kao u izreci.</w:t>
      </w: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</w:p>
    <w:p w:rsidR="009828AE" w:rsidRDefault="009828AE" w:rsidP="00D7690F">
      <w:pPr>
        <w:spacing w:line="240" w:lineRule="exact"/>
        <w:ind w:right="-1"/>
        <w:jc w:val="both"/>
        <w:rPr>
          <w:lang w:val="bs-Latn-BA"/>
        </w:rPr>
      </w:pPr>
      <w:r>
        <w:rPr>
          <w:lang w:val="bs-Latn-BA"/>
        </w:rPr>
        <w:t>Dostaviti: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D E K A N</w:t>
      </w:r>
    </w:p>
    <w:p w:rsidR="009828AE" w:rsidRDefault="009828AE" w:rsidP="00D7690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 xml:space="preserve">Članovima Komisije </w:t>
      </w:r>
    </w:p>
    <w:p w:rsidR="009828AE" w:rsidRDefault="009828AE" w:rsidP="00D7690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Služba za rad sa studentima i planiranje nastave</w:t>
      </w:r>
      <w:r>
        <w:rPr>
          <w:lang w:val="bs-Latn-BA"/>
        </w:rPr>
        <w:tab/>
      </w:r>
      <w:r>
        <w:rPr>
          <w:lang w:val="bs-Latn-BA"/>
        </w:rPr>
        <w:tab/>
      </w:r>
      <w:r>
        <w:rPr>
          <w:lang w:val="bs-Latn-BA"/>
        </w:rPr>
        <w:tab/>
        <w:t xml:space="preserve">                 prof. dr Željko Šain</w:t>
      </w:r>
    </w:p>
    <w:p w:rsidR="009828AE" w:rsidRDefault="009828AE" w:rsidP="00D7690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jc w:val="both"/>
        <w:rPr>
          <w:lang w:val="bs-Latn-BA"/>
        </w:rPr>
      </w:pPr>
      <w:r>
        <w:rPr>
          <w:lang w:val="bs-Latn-BA"/>
        </w:rPr>
        <w:t>Oglasna ploča</w:t>
      </w:r>
    </w:p>
    <w:p w:rsidR="009828AE" w:rsidRDefault="009828AE" w:rsidP="00D7690F">
      <w:pPr>
        <w:numPr>
          <w:ilvl w:val="0"/>
          <w:numId w:val="3"/>
        </w:numPr>
        <w:tabs>
          <w:tab w:val="left" w:pos="360"/>
        </w:tabs>
        <w:autoSpaceDN w:val="0"/>
        <w:spacing w:line="240" w:lineRule="exact"/>
        <w:ind w:left="0" w:right="-1" w:firstLine="0"/>
        <w:rPr>
          <w:lang w:val="bs-Latn-BA"/>
        </w:rPr>
      </w:pPr>
      <w:r>
        <w:rPr>
          <w:lang w:val="bs-Latn-BA"/>
        </w:rPr>
        <w:t>Arhiva</w:t>
      </w:r>
    </w:p>
    <w:sectPr w:rsidR="009828AE" w:rsidSect="007B0E1B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907" w:right="852" w:bottom="1134" w:left="993" w:header="340" w:footer="34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288C" w:rsidRDefault="001A288C">
      <w:r>
        <w:separator/>
      </w:r>
    </w:p>
  </w:endnote>
  <w:endnote w:type="continuationSeparator" w:id="1">
    <w:p w:rsidR="001A288C" w:rsidRDefault="001A28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Zurich Cn BT">
    <w:altName w:val="Arial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0D0CD6">
    <w:pPr>
      <w:pStyle w:val="Footer"/>
      <w:ind w:left="-1440" w:right="-151"/>
      <w:jc w:val="right"/>
      <w:rPr>
        <w:rFonts w:ascii="Zurich Cn BT" w:hAnsi="Zurich Cn BT"/>
        <w:sz w:val="17"/>
        <w:szCs w:val="17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30C" w:rsidRDefault="00D47EF1" w:rsidP="00C32D7B">
    <w:pPr>
      <w:pStyle w:val="Footer"/>
      <w:ind w:left="-567"/>
    </w:pPr>
    <w:r>
      <w:rPr>
        <w:noProof/>
        <w:lang w:val="bs-Latn-BA" w:eastAsia="bs-Latn-BA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-18415</wp:posOffset>
          </wp:positionH>
          <wp:positionV relativeFrom="paragraph">
            <wp:posOffset>-647700</wp:posOffset>
          </wp:positionV>
          <wp:extent cx="6402705" cy="666115"/>
          <wp:effectExtent l="0" t="0" r="0" b="635"/>
          <wp:wrapNone/>
          <wp:docPr id="13" name="Picture 13" descr="Ba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Ba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2705" cy="666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288C" w:rsidRDefault="001A288C">
      <w:r>
        <w:separator/>
      </w:r>
    </w:p>
  </w:footnote>
  <w:footnote w:type="continuationSeparator" w:id="1">
    <w:p w:rsidR="001A288C" w:rsidRDefault="001A28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48B8" w:rsidRDefault="00EE48B8" w:rsidP="00EE48B8">
    <w:pPr>
      <w:pStyle w:val="Header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CD6" w:rsidRDefault="00D47EF1" w:rsidP="00671D1D">
    <w:pPr>
      <w:pStyle w:val="Header"/>
      <w:jc w:val="center"/>
    </w:pPr>
    <w:r>
      <w:rPr>
        <w:noProof/>
        <w:lang w:val="bs-Latn-BA" w:eastAsia="bs-Latn-BA"/>
      </w:rPr>
      <w:drawing>
        <wp:inline distT="0" distB="0" distL="0" distR="0">
          <wp:extent cx="1612900" cy="1362710"/>
          <wp:effectExtent l="0" t="0" r="6350" b="8890"/>
          <wp:docPr id="1" name="Picture 1" descr="EFSA_BA_Logo (Vertical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SA_BA_Logo (Vertical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2900" cy="1362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22DA7"/>
    <w:multiLevelType w:val="hybridMultilevel"/>
    <w:tmpl w:val="92AC34E8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00D40392"/>
    <w:multiLevelType w:val="hybridMultilevel"/>
    <w:tmpl w:val="0558510C"/>
    <w:lvl w:ilvl="0" w:tplc="E152C80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7EE02E43"/>
    <w:multiLevelType w:val="hybridMultilevel"/>
    <w:tmpl w:val="B314AB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>
      <o:colormru v:ext="edit" colors="#84c225,#68b92e"/>
    </o:shapedefaults>
  </w:hdrShapeDefaults>
  <w:footnotePr>
    <w:footnote w:id="0"/>
    <w:footnote w:id="1"/>
  </w:footnotePr>
  <w:endnotePr>
    <w:endnote w:id="0"/>
    <w:endnote w:id="1"/>
  </w:endnotePr>
  <w:compat/>
  <w:rsids>
    <w:rsidRoot w:val="009828AE"/>
    <w:rsid w:val="00013E98"/>
    <w:rsid w:val="00054195"/>
    <w:rsid w:val="00055509"/>
    <w:rsid w:val="00060646"/>
    <w:rsid w:val="00067866"/>
    <w:rsid w:val="0009629C"/>
    <w:rsid w:val="000B686B"/>
    <w:rsid w:val="000D0CD6"/>
    <w:rsid w:val="000F154A"/>
    <w:rsid w:val="0010100A"/>
    <w:rsid w:val="0012306C"/>
    <w:rsid w:val="001250F5"/>
    <w:rsid w:val="001A288C"/>
    <w:rsid w:val="001A5E9B"/>
    <w:rsid w:val="001E0B81"/>
    <w:rsid w:val="001E1284"/>
    <w:rsid w:val="001F0693"/>
    <w:rsid w:val="0020163C"/>
    <w:rsid w:val="00216388"/>
    <w:rsid w:val="00220CFF"/>
    <w:rsid w:val="00223203"/>
    <w:rsid w:val="00237414"/>
    <w:rsid w:val="002404CB"/>
    <w:rsid w:val="00266E4B"/>
    <w:rsid w:val="002A3D95"/>
    <w:rsid w:val="002E312C"/>
    <w:rsid w:val="002E446C"/>
    <w:rsid w:val="002E592E"/>
    <w:rsid w:val="002F20A6"/>
    <w:rsid w:val="0031301D"/>
    <w:rsid w:val="00327E22"/>
    <w:rsid w:val="0033654F"/>
    <w:rsid w:val="003864C3"/>
    <w:rsid w:val="003E781A"/>
    <w:rsid w:val="00466977"/>
    <w:rsid w:val="00466C45"/>
    <w:rsid w:val="004858C1"/>
    <w:rsid w:val="004946D7"/>
    <w:rsid w:val="004A4985"/>
    <w:rsid w:val="004F3618"/>
    <w:rsid w:val="00555EF4"/>
    <w:rsid w:val="005569B0"/>
    <w:rsid w:val="00585C45"/>
    <w:rsid w:val="00592F02"/>
    <w:rsid w:val="005B0BA7"/>
    <w:rsid w:val="005C269A"/>
    <w:rsid w:val="00623ABB"/>
    <w:rsid w:val="00625D50"/>
    <w:rsid w:val="0064719C"/>
    <w:rsid w:val="00671D1D"/>
    <w:rsid w:val="00690A3B"/>
    <w:rsid w:val="006B101D"/>
    <w:rsid w:val="006C7BAE"/>
    <w:rsid w:val="006E4A53"/>
    <w:rsid w:val="00700A8F"/>
    <w:rsid w:val="007021BE"/>
    <w:rsid w:val="00711CF4"/>
    <w:rsid w:val="00732A35"/>
    <w:rsid w:val="007520CC"/>
    <w:rsid w:val="00752B5C"/>
    <w:rsid w:val="00764FAF"/>
    <w:rsid w:val="0077030C"/>
    <w:rsid w:val="00772AD0"/>
    <w:rsid w:val="00772DE5"/>
    <w:rsid w:val="007936BC"/>
    <w:rsid w:val="007A5EA0"/>
    <w:rsid w:val="007B0E1B"/>
    <w:rsid w:val="007B7D25"/>
    <w:rsid w:val="007C1943"/>
    <w:rsid w:val="007C5717"/>
    <w:rsid w:val="007D380F"/>
    <w:rsid w:val="00836BFA"/>
    <w:rsid w:val="008577B8"/>
    <w:rsid w:val="00881AD3"/>
    <w:rsid w:val="008954A3"/>
    <w:rsid w:val="008A04B9"/>
    <w:rsid w:val="008A231D"/>
    <w:rsid w:val="008A76B5"/>
    <w:rsid w:val="008F41DC"/>
    <w:rsid w:val="00905C7E"/>
    <w:rsid w:val="009309EC"/>
    <w:rsid w:val="00931FF2"/>
    <w:rsid w:val="00955C99"/>
    <w:rsid w:val="00981C29"/>
    <w:rsid w:val="009828AE"/>
    <w:rsid w:val="00987F70"/>
    <w:rsid w:val="00990F22"/>
    <w:rsid w:val="009A2C94"/>
    <w:rsid w:val="009B35A0"/>
    <w:rsid w:val="009B38A0"/>
    <w:rsid w:val="009C4647"/>
    <w:rsid w:val="009C7F1C"/>
    <w:rsid w:val="00A22BE0"/>
    <w:rsid w:val="00A32705"/>
    <w:rsid w:val="00A75BAF"/>
    <w:rsid w:val="00A76E03"/>
    <w:rsid w:val="00AA2F4C"/>
    <w:rsid w:val="00AF3816"/>
    <w:rsid w:val="00B01022"/>
    <w:rsid w:val="00B37001"/>
    <w:rsid w:val="00B5151D"/>
    <w:rsid w:val="00B65074"/>
    <w:rsid w:val="00B75035"/>
    <w:rsid w:val="00B876AE"/>
    <w:rsid w:val="00B87772"/>
    <w:rsid w:val="00B916F7"/>
    <w:rsid w:val="00B948AC"/>
    <w:rsid w:val="00BA1326"/>
    <w:rsid w:val="00BA2FB2"/>
    <w:rsid w:val="00BB140B"/>
    <w:rsid w:val="00BD1A66"/>
    <w:rsid w:val="00C045E9"/>
    <w:rsid w:val="00C2318A"/>
    <w:rsid w:val="00C32D7B"/>
    <w:rsid w:val="00C434DF"/>
    <w:rsid w:val="00C8668D"/>
    <w:rsid w:val="00CA49EE"/>
    <w:rsid w:val="00CC2AF6"/>
    <w:rsid w:val="00CC62BF"/>
    <w:rsid w:val="00CF4E0A"/>
    <w:rsid w:val="00D07F30"/>
    <w:rsid w:val="00D34A37"/>
    <w:rsid w:val="00D37207"/>
    <w:rsid w:val="00D47EF1"/>
    <w:rsid w:val="00D605B8"/>
    <w:rsid w:val="00D651D7"/>
    <w:rsid w:val="00D7690F"/>
    <w:rsid w:val="00D8613F"/>
    <w:rsid w:val="00DA6649"/>
    <w:rsid w:val="00DD45FF"/>
    <w:rsid w:val="00DE1BF4"/>
    <w:rsid w:val="00DF3306"/>
    <w:rsid w:val="00DF4B3F"/>
    <w:rsid w:val="00DF5D2C"/>
    <w:rsid w:val="00E22C7E"/>
    <w:rsid w:val="00E30871"/>
    <w:rsid w:val="00E477A7"/>
    <w:rsid w:val="00E5054D"/>
    <w:rsid w:val="00E60867"/>
    <w:rsid w:val="00EE091E"/>
    <w:rsid w:val="00EE48B8"/>
    <w:rsid w:val="00EE506B"/>
    <w:rsid w:val="00EE7FB6"/>
    <w:rsid w:val="00F0016A"/>
    <w:rsid w:val="00F036CD"/>
    <w:rsid w:val="00F0535C"/>
    <w:rsid w:val="00F14831"/>
    <w:rsid w:val="00F15C56"/>
    <w:rsid w:val="00F20B02"/>
    <w:rsid w:val="00F213EB"/>
    <w:rsid w:val="00F2658D"/>
    <w:rsid w:val="00F51208"/>
    <w:rsid w:val="00F77242"/>
    <w:rsid w:val="00FA6266"/>
    <w:rsid w:val="00FB3DBA"/>
    <w:rsid w:val="00FB6126"/>
    <w:rsid w:val="00FC00CF"/>
    <w:rsid w:val="00FD1C2D"/>
    <w:rsid w:val="00FD4B0E"/>
    <w:rsid w:val="00FE7CCB"/>
    <w:rsid w:val="00FF7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84c225,#68b92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F757F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A5E9B"/>
    <w:pPr>
      <w:keepNext/>
      <w:jc w:val="both"/>
      <w:outlineLvl w:val="1"/>
    </w:pPr>
    <w:rPr>
      <w:szCs w:val="20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E48B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B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F41D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8F41DC"/>
    <w:rPr>
      <w:rFonts w:ascii="Tahoma" w:hAnsi="Tahoma" w:cs="Tahoma"/>
      <w:sz w:val="16"/>
      <w:szCs w:val="16"/>
      <w:lang w:val="en-US" w:eastAsia="en-US"/>
    </w:rPr>
  </w:style>
  <w:style w:type="character" w:customStyle="1" w:styleId="Heading2Char">
    <w:name w:val="Heading 2 Char"/>
    <w:link w:val="Heading2"/>
    <w:semiHidden/>
    <w:rsid w:val="001A5E9B"/>
    <w:rPr>
      <w:sz w:val="24"/>
      <w:lang w:val="hr-HR" w:eastAsia="en-US"/>
    </w:rPr>
  </w:style>
  <w:style w:type="character" w:styleId="Hyperlink">
    <w:name w:val="Hyperlink"/>
    <w:uiPriority w:val="99"/>
    <w:unhideWhenUsed/>
    <w:rsid w:val="001A5E9B"/>
    <w:rPr>
      <w:color w:val="0000FF"/>
      <w:u w:val="single"/>
    </w:rPr>
  </w:style>
  <w:style w:type="paragraph" w:customStyle="1" w:styleId="onasa">
    <w:name w:val="onasa"/>
    <w:basedOn w:val="Normal"/>
    <w:rsid w:val="001A5E9B"/>
    <w:pPr>
      <w:widowControl w:val="0"/>
      <w:snapToGrid w:val="0"/>
      <w:jc w:val="center"/>
    </w:pPr>
    <w:rPr>
      <w:b/>
      <w:spacing w:val="2"/>
      <w:sz w:val="28"/>
      <w:lang w:val="hr-HR" w:eastAsia="zh-CN"/>
    </w:rPr>
  </w:style>
  <w:style w:type="character" w:styleId="Strong">
    <w:name w:val="Strong"/>
    <w:qFormat/>
    <w:rsid w:val="001F0693"/>
    <w:rPr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8A76B5"/>
    <w:rPr>
      <w:rFonts w:ascii="Consolas" w:hAnsi="Consolas"/>
      <w:sz w:val="21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8A76B5"/>
    <w:rPr>
      <w:rFonts w:ascii="Consolas" w:hAnsi="Consolas" w:cs="Consolas"/>
      <w:sz w:val="21"/>
      <w:szCs w:val="21"/>
    </w:rPr>
  </w:style>
  <w:style w:type="character" w:customStyle="1" w:styleId="pr">
    <w:name w:val="pr"/>
    <w:semiHidden/>
    <w:rsid w:val="00266E4B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66E4B"/>
    <w:rPr>
      <w:rFonts w:ascii="Calibri" w:eastAsia="Calibri" w:hAnsi="Calibri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F0535C"/>
    <w:pPr>
      <w:ind w:left="720"/>
    </w:pPr>
    <w:rPr>
      <w:rFonts w:ascii="Calibri" w:eastAsia="Calibri" w:hAnsi="Calibri" w:cs="Calibri"/>
      <w:sz w:val="22"/>
      <w:szCs w:val="22"/>
      <w:lang w:val="bs-Latn-BA" w:eastAsia="bs-Latn-BA"/>
    </w:rPr>
  </w:style>
  <w:style w:type="character" w:customStyle="1" w:styleId="5yl5">
    <w:name w:val="_5yl5"/>
    <w:basedOn w:val="DefaultParagraphFont"/>
    <w:rsid w:val="00BA13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4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a.bajrektarevi\Desktop\Memorandum%20EFSA%20bos%2020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E2E04-B7A9-4D47-8143-F75A3CDA8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EFSA bos 2015</Template>
  <TotalTime>0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 Studio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Bajrektarevic</dc:creator>
  <cp:lastModifiedBy>MIT Centar</cp:lastModifiedBy>
  <cp:revision>2</cp:revision>
  <cp:lastPrinted>2015-03-30T08:08:00Z</cp:lastPrinted>
  <dcterms:created xsi:type="dcterms:W3CDTF">2016-01-13T08:36:00Z</dcterms:created>
  <dcterms:modified xsi:type="dcterms:W3CDTF">2016-01-13T08:36:00Z</dcterms:modified>
</cp:coreProperties>
</file>